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706A7" w14:textId="77777777" w:rsidR="00A346DD" w:rsidRDefault="00A346DD" w:rsidP="00A346DD">
      <w:pPr>
        <w:jc w:val="center"/>
        <w:rPr>
          <w:sz w:val="32"/>
          <w:szCs w:val="32"/>
        </w:rPr>
      </w:pPr>
      <w:r>
        <w:rPr>
          <w:rFonts w:cs="Arial"/>
          <w:sz w:val="32"/>
          <w:szCs w:val="32"/>
          <w:rtl/>
        </w:rPr>
        <w:t>بسم الله الرحمن الرحيم</w:t>
      </w:r>
    </w:p>
    <w:p w14:paraId="47F7133A" w14:textId="77777777" w:rsidR="00A346DD" w:rsidRDefault="00A346DD" w:rsidP="00A346DD">
      <w:pPr>
        <w:jc w:val="center"/>
        <w:rPr>
          <w:sz w:val="32"/>
          <w:szCs w:val="32"/>
        </w:rPr>
      </w:pPr>
      <w:r>
        <w:rPr>
          <w:rFonts w:cs="Arial"/>
          <w:sz w:val="32"/>
          <w:szCs w:val="32"/>
          <w:rtl/>
        </w:rPr>
        <w:t>خطبتا الجمعة بعنوان :</w:t>
      </w:r>
    </w:p>
    <w:p w14:paraId="6CA97AC0" w14:textId="77777777" w:rsidR="00A346DD" w:rsidRDefault="00A346DD" w:rsidP="00A346DD">
      <w:pPr>
        <w:jc w:val="center"/>
        <w:rPr>
          <w:color w:val="FF0000"/>
          <w:sz w:val="32"/>
          <w:szCs w:val="32"/>
        </w:rPr>
      </w:pPr>
      <w:r>
        <w:rPr>
          <w:rFonts w:cs="Arial"/>
          <w:color w:val="FF0000"/>
          <w:sz w:val="32"/>
          <w:szCs w:val="32"/>
          <w:rtl/>
        </w:rPr>
        <w:t>"</w:t>
      </w:r>
      <w:r>
        <w:rPr>
          <w:rFonts w:cs="Arial" w:hint="cs"/>
          <w:color w:val="FF0000"/>
          <w:sz w:val="32"/>
          <w:szCs w:val="32"/>
          <w:rtl/>
        </w:rPr>
        <w:t>كان النبي صلى الله عليه وسلم يستعيذ من أربع</w:t>
      </w:r>
      <w:r>
        <w:rPr>
          <w:rFonts w:cs="Arial"/>
          <w:color w:val="FF0000"/>
          <w:sz w:val="32"/>
          <w:szCs w:val="32"/>
          <w:rtl/>
        </w:rPr>
        <w:t>"</w:t>
      </w:r>
    </w:p>
    <w:p w14:paraId="3CD6FA0E" w14:textId="77777777" w:rsidR="00A346DD" w:rsidRDefault="00A346DD" w:rsidP="00A346DD">
      <w:pPr>
        <w:jc w:val="center"/>
        <w:rPr>
          <w:sz w:val="32"/>
          <w:szCs w:val="32"/>
        </w:rPr>
      </w:pPr>
      <w:r>
        <w:rPr>
          <w:rFonts w:cs="Arial"/>
          <w:sz w:val="32"/>
          <w:szCs w:val="32"/>
          <w:rtl/>
        </w:rPr>
        <w:t>بتاريخ : 18/3/1444 هـ</w:t>
      </w:r>
    </w:p>
    <w:p w14:paraId="1E43D0EA" w14:textId="77777777" w:rsidR="00A346DD" w:rsidRDefault="00A346DD" w:rsidP="00A346DD">
      <w:pPr>
        <w:jc w:val="center"/>
        <w:rPr>
          <w:sz w:val="32"/>
          <w:szCs w:val="32"/>
        </w:rPr>
      </w:pPr>
      <w:r>
        <w:rPr>
          <w:rFonts w:cs="Arial"/>
          <w:sz w:val="32"/>
          <w:szCs w:val="32"/>
          <w:rtl/>
        </w:rPr>
        <w:t>للدكتور / أحمد بن علي علوش مدخلي ، خطيب جامع الوالد/ علي علوش مدخلي وإمام جامع أحمد علوش بالركوبة</w:t>
      </w:r>
    </w:p>
    <w:p w14:paraId="2AB27514" w14:textId="77777777" w:rsidR="00A346DD" w:rsidRDefault="00A346DD" w:rsidP="00A346DD">
      <w:pPr>
        <w:jc w:val="center"/>
        <w:rPr>
          <w:sz w:val="32"/>
          <w:szCs w:val="32"/>
        </w:rPr>
      </w:pPr>
    </w:p>
    <w:p w14:paraId="1B425277" w14:textId="77777777" w:rsidR="00A346DD" w:rsidRDefault="00A346DD" w:rsidP="00A346DD">
      <w:pPr>
        <w:jc w:val="center"/>
        <w:rPr>
          <w:color w:val="FF0000"/>
          <w:sz w:val="32"/>
          <w:szCs w:val="32"/>
          <w:rtl/>
        </w:rPr>
      </w:pPr>
      <w:r>
        <w:rPr>
          <w:color w:val="FF0000"/>
          <w:sz w:val="32"/>
          <w:szCs w:val="32"/>
          <w:rtl/>
        </w:rPr>
        <w:t>الخطبة الأولى</w:t>
      </w:r>
    </w:p>
    <w:p w14:paraId="5A625CAC" w14:textId="77777777" w:rsidR="000D145D" w:rsidRDefault="000D145D" w:rsidP="000D145D">
      <w:pPr>
        <w:jc w:val="both"/>
        <w:rPr>
          <w:rFonts w:asciiTheme="minorBidi" w:hAnsiTheme="minorBidi" w:cs="Arial"/>
          <w:sz w:val="32"/>
          <w:szCs w:val="32"/>
        </w:rPr>
      </w:pPr>
      <w:r>
        <w:rPr>
          <w:rFonts w:asciiTheme="minorBidi" w:hAnsiTheme="minorBidi" w:cs="Arial"/>
          <w:sz w:val="32"/>
          <w:szCs w:val="32"/>
          <w:rtl/>
        </w:rPr>
        <w:t>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 ..</w:t>
      </w:r>
    </w:p>
    <w:p w14:paraId="0A8A0A3B" w14:textId="4E493E37" w:rsidR="000D145D" w:rsidRDefault="000D145D" w:rsidP="000D145D">
      <w:pPr>
        <w:jc w:val="both"/>
        <w:rPr>
          <w:rFonts w:asciiTheme="minorBidi" w:hAnsiTheme="minorBidi" w:cs="Arial"/>
          <w:sz w:val="32"/>
          <w:szCs w:val="32"/>
          <w:rtl/>
        </w:rPr>
      </w:pPr>
      <w:r>
        <w:rPr>
          <w:rFonts w:asciiTheme="minorBidi" w:hAnsiTheme="minorBidi" w:cs="Arial" w:hint="cs"/>
          <w:sz w:val="32"/>
          <w:szCs w:val="32"/>
          <w:rtl/>
        </w:rPr>
        <w:t xml:space="preserve">أما بعد .. فاتقوا الله عباد الله </w:t>
      </w:r>
      <w:r>
        <w:rPr>
          <w:rFonts w:asciiTheme="minorBidi" w:hAnsiTheme="minorBidi" w:cs="Arial"/>
          <w:sz w:val="32"/>
          <w:szCs w:val="32"/>
          <w:rtl/>
        </w:rPr>
        <w:t>{يَٰٓأَيُّهَا ٱلَّذِينَ ءَامَنُواْ ٱتَّقُواْ ٱللَّهَ حَقَّ تُقَاتِهِۦ وَلَا تَمُوتُنَّ إِلَّا وَأَنتُم مُّسۡلِمُونَ}</w:t>
      </w:r>
      <w:r>
        <w:rPr>
          <w:rtl/>
        </w:rPr>
        <w:t xml:space="preserve"> </w:t>
      </w:r>
      <w:r>
        <w:rPr>
          <w:sz w:val="32"/>
          <w:szCs w:val="32"/>
          <w:rtl/>
        </w:rPr>
        <w:t>[آل عمران:102</w:t>
      </w:r>
      <w:r>
        <w:rPr>
          <w:rFonts w:asciiTheme="minorBidi" w:hAnsiTheme="minorBidi" w:cs="Arial"/>
          <w:sz w:val="32"/>
          <w:szCs w:val="32"/>
          <w:rtl/>
        </w:rPr>
        <w:t>]</w:t>
      </w:r>
      <w:r>
        <w:rPr>
          <w:rFonts w:asciiTheme="minorBidi" w:hAnsiTheme="minorBidi" w:cs="Arial" w:hint="cs"/>
          <w:sz w:val="32"/>
          <w:szCs w:val="32"/>
          <w:rtl/>
        </w:rPr>
        <w:t xml:space="preserve"> </w:t>
      </w:r>
    </w:p>
    <w:p w14:paraId="6036AB12" w14:textId="77777777" w:rsidR="003E447D" w:rsidRPr="003E447D" w:rsidRDefault="003E447D" w:rsidP="003E447D">
      <w:pPr>
        <w:spacing w:line="259" w:lineRule="auto"/>
        <w:rPr>
          <w:rFonts w:asciiTheme="minorBidi" w:hAnsiTheme="minorBidi" w:cs="Arial"/>
          <w:sz w:val="32"/>
          <w:szCs w:val="32"/>
          <w:rtl/>
        </w:rPr>
      </w:pPr>
      <w:r w:rsidRPr="003E447D">
        <w:rPr>
          <w:rFonts w:asciiTheme="minorBidi" w:hAnsiTheme="minorBidi" w:cs="Arial"/>
          <w:sz w:val="32"/>
          <w:szCs w:val="32"/>
          <w:rtl/>
        </w:rPr>
        <w:t>{</w:t>
      </w:r>
      <w:r w:rsidRPr="003E447D">
        <w:rPr>
          <w:rFonts w:asciiTheme="minorBidi" w:hAnsiTheme="minorBidi" w:cs="Arial" w:hint="cs"/>
          <w:sz w:val="32"/>
          <w:szCs w:val="32"/>
          <w:rtl/>
        </w:rPr>
        <w:t>يَٰٓأَيُّهَا</w:t>
      </w:r>
      <w:r w:rsidRPr="003E447D">
        <w:rPr>
          <w:rFonts w:asciiTheme="minorBidi" w:hAnsiTheme="minorBidi" w:cs="Arial"/>
          <w:sz w:val="32"/>
          <w:szCs w:val="32"/>
          <w:rtl/>
        </w:rPr>
        <w:t xml:space="preserve"> </w:t>
      </w:r>
      <w:r w:rsidRPr="003E447D">
        <w:rPr>
          <w:rFonts w:asciiTheme="minorBidi" w:hAnsiTheme="minorBidi" w:cs="Arial" w:hint="cs"/>
          <w:sz w:val="32"/>
          <w:szCs w:val="32"/>
          <w:rtl/>
        </w:rPr>
        <w:t>ٱلنَّاسُ</w:t>
      </w:r>
      <w:r w:rsidRPr="003E447D">
        <w:rPr>
          <w:rFonts w:asciiTheme="minorBidi" w:hAnsiTheme="minorBidi" w:cs="Arial"/>
          <w:sz w:val="32"/>
          <w:szCs w:val="32"/>
          <w:rtl/>
        </w:rPr>
        <w:t xml:space="preserve"> </w:t>
      </w:r>
      <w:r w:rsidRPr="003E447D">
        <w:rPr>
          <w:rFonts w:asciiTheme="minorBidi" w:hAnsiTheme="minorBidi" w:cs="Arial" w:hint="cs"/>
          <w:sz w:val="32"/>
          <w:szCs w:val="32"/>
          <w:rtl/>
        </w:rPr>
        <w:t>ٱتَّقُواْ</w:t>
      </w:r>
      <w:r w:rsidRPr="003E447D">
        <w:rPr>
          <w:rFonts w:asciiTheme="minorBidi" w:hAnsiTheme="minorBidi" w:cs="Arial"/>
          <w:sz w:val="32"/>
          <w:szCs w:val="32"/>
          <w:rtl/>
        </w:rPr>
        <w:t xml:space="preserve"> </w:t>
      </w:r>
      <w:r w:rsidRPr="003E447D">
        <w:rPr>
          <w:rFonts w:asciiTheme="minorBidi" w:hAnsiTheme="minorBidi" w:cs="Arial" w:hint="cs"/>
          <w:sz w:val="32"/>
          <w:szCs w:val="32"/>
          <w:rtl/>
        </w:rPr>
        <w:t>رَبَّكُمُ</w:t>
      </w:r>
      <w:r w:rsidRPr="003E447D">
        <w:rPr>
          <w:rFonts w:asciiTheme="minorBidi" w:hAnsiTheme="minorBidi" w:cs="Arial"/>
          <w:sz w:val="32"/>
          <w:szCs w:val="32"/>
          <w:rtl/>
        </w:rPr>
        <w:t xml:space="preserve"> </w:t>
      </w:r>
      <w:r w:rsidRPr="003E447D">
        <w:rPr>
          <w:rFonts w:asciiTheme="minorBidi" w:hAnsiTheme="minorBidi" w:cs="Arial" w:hint="cs"/>
          <w:sz w:val="32"/>
          <w:szCs w:val="32"/>
          <w:rtl/>
        </w:rPr>
        <w:t>ٱلَّذِي</w:t>
      </w:r>
      <w:r w:rsidRPr="003E447D">
        <w:rPr>
          <w:rFonts w:asciiTheme="minorBidi" w:hAnsiTheme="minorBidi" w:cs="Arial"/>
          <w:sz w:val="32"/>
          <w:szCs w:val="32"/>
          <w:rtl/>
        </w:rPr>
        <w:t xml:space="preserve"> </w:t>
      </w:r>
      <w:r w:rsidRPr="003E447D">
        <w:rPr>
          <w:rFonts w:asciiTheme="minorBidi" w:hAnsiTheme="minorBidi" w:cs="Arial" w:hint="cs"/>
          <w:sz w:val="32"/>
          <w:szCs w:val="32"/>
          <w:rtl/>
        </w:rPr>
        <w:t>خَلَقَكُم</w:t>
      </w:r>
      <w:r w:rsidRPr="003E447D">
        <w:rPr>
          <w:rFonts w:asciiTheme="minorBidi" w:hAnsiTheme="minorBidi" w:cs="Arial"/>
          <w:sz w:val="32"/>
          <w:szCs w:val="32"/>
          <w:rtl/>
        </w:rPr>
        <w:t xml:space="preserve"> </w:t>
      </w:r>
      <w:r w:rsidRPr="003E447D">
        <w:rPr>
          <w:rFonts w:asciiTheme="minorBidi" w:hAnsiTheme="minorBidi" w:cs="Arial" w:hint="cs"/>
          <w:sz w:val="32"/>
          <w:szCs w:val="32"/>
          <w:rtl/>
        </w:rPr>
        <w:t>مِّن</w:t>
      </w:r>
      <w:r w:rsidRPr="003E447D">
        <w:rPr>
          <w:rFonts w:asciiTheme="minorBidi" w:hAnsiTheme="minorBidi" w:cs="Arial"/>
          <w:sz w:val="32"/>
          <w:szCs w:val="32"/>
          <w:rtl/>
        </w:rPr>
        <w:t xml:space="preserve"> </w:t>
      </w:r>
      <w:r w:rsidRPr="003E447D">
        <w:rPr>
          <w:rFonts w:asciiTheme="minorBidi" w:hAnsiTheme="minorBidi" w:cs="Arial" w:hint="cs"/>
          <w:sz w:val="32"/>
          <w:szCs w:val="32"/>
          <w:rtl/>
        </w:rPr>
        <w:t>نَّفۡسٖ</w:t>
      </w:r>
      <w:r w:rsidRPr="003E447D">
        <w:rPr>
          <w:rFonts w:asciiTheme="minorBidi" w:hAnsiTheme="minorBidi" w:cs="Arial"/>
          <w:sz w:val="32"/>
          <w:szCs w:val="32"/>
          <w:rtl/>
        </w:rPr>
        <w:t xml:space="preserve"> </w:t>
      </w:r>
      <w:r w:rsidRPr="003E447D">
        <w:rPr>
          <w:rFonts w:asciiTheme="minorBidi" w:hAnsiTheme="minorBidi" w:cs="Arial" w:hint="cs"/>
          <w:sz w:val="32"/>
          <w:szCs w:val="32"/>
          <w:rtl/>
        </w:rPr>
        <w:t>وَٰحِدَةٖ</w:t>
      </w:r>
      <w:r w:rsidRPr="003E447D">
        <w:rPr>
          <w:rFonts w:asciiTheme="minorBidi" w:hAnsiTheme="minorBidi" w:cs="Arial"/>
          <w:sz w:val="32"/>
          <w:szCs w:val="32"/>
          <w:rtl/>
        </w:rPr>
        <w:t xml:space="preserve"> </w:t>
      </w:r>
      <w:r w:rsidRPr="003E447D">
        <w:rPr>
          <w:rFonts w:asciiTheme="minorBidi" w:hAnsiTheme="minorBidi" w:cs="Arial" w:hint="cs"/>
          <w:sz w:val="32"/>
          <w:szCs w:val="32"/>
          <w:rtl/>
        </w:rPr>
        <w:t>وَخَلَقَ</w:t>
      </w:r>
      <w:r w:rsidRPr="003E447D">
        <w:rPr>
          <w:rFonts w:asciiTheme="minorBidi" w:hAnsiTheme="minorBidi" w:cs="Arial"/>
          <w:sz w:val="32"/>
          <w:szCs w:val="32"/>
          <w:rtl/>
        </w:rPr>
        <w:t xml:space="preserve"> </w:t>
      </w:r>
      <w:r w:rsidRPr="003E447D">
        <w:rPr>
          <w:rFonts w:asciiTheme="minorBidi" w:hAnsiTheme="minorBidi" w:cs="Arial" w:hint="cs"/>
          <w:sz w:val="32"/>
          <w:szCs w:val="32"/>
          <w:rtl/>
        </w:rPr>
        <w:t>مِنۡهَا</w:t>
      </w:r>
      <w:r w:rsidRPr="003E447D">
        <w:rPr>
          <w:rFonts w:asciiTheme="minorBidi" w:hAnsiTheme="minorBidi" w:cs="Arial"/>
          <w:sz w:val="32"/>
          <w:szCs w:val="32"/>
          <w:rtl/>
        </w:rPr>
        <w:t xml:space="preserve"> </w:t>
      </w:r>
      <w:r w:rsidRPr="003E447D">
        <w:rPr>
          <w:rFonts w:asciiTheme="minorBidi" w:hAnsiTheme="minorBidi" w:cs="Arial" w:hint="cs"/>
          <w:sz w:val="32"/>
          <w:szCs w:val="32"/>
          <w:rtl/>
        </w:rPr>
        <w:t>زَوۡجَهَا</w:t>
      </w:r>
      <w:r w:rsidRPr="003E447D">
        <w:rPr>
          <w:rFonts w:asciiTheme="minorBidi" w:hAnsiTheme="minorBidi" w:cs="Arial"/>
          <w:sz w:val="32"/>
          <w:szCs w:val="32"/>
          <w:rtl/>
        </w:rPr>
        <w:t xml:space="preserve"> </w:t>
      </w:r>
      <w:r w:rsidRPr="003E447D">
        <w:rPr>
          <w:rFonts w:asciiTheme="minorBidi" w:hAnsiTheme="minorBidi" w:cs="Arial" w:hint="cs"/>
          <w:sz w:val="32"/>
          <w:szCs w:val="32"/>
          <w:rtl/>
        </w:rPr>
        <w:t>وَبَثَّ</w:t>
      </w:r>
      <w:r w:rsidRPr="003E447D">
        <w:rPr>
          <w:rFonts w:asciiTheme="minorBidi" w:hAnsiTheme="minorBidi" w:cs="Arial"/>
          <w:sz w:val="32"/>
          <w:szCs w:val="32"/>
          <w:rtl/>
        </w:rPr>
        <w:t xml:space="preserve"> </w:t>
      </w:r>
      <w:r w:rsidRPr="003E447D">
        <w:rPr>
          <w:rFonts w:asciiTheme="minorBidi" w:hAnsiTheme="minorBidi" w:cs="Arial" w:hint="cs"/>
          <w:sz w:val="32"/>
          <w:szCs w:val="32"/>
          <w:rtl/>
        </w:rPr>
        <w:t>مِنۡهُمَا</w:t>
      </w:r>
      <w:r w:rsidRPr="003E447D">
        <w:rPr>
          <w:rFonts w:asciiTheme="minorBidi" w:hAnsiTheme="minorBidi" w:cs="Arial"/>
          <w:sz w:val="32"/>
          <w:szCs w:val="32"/>
          <w:rtl/>
        </w:rPr>
        <w:t xml:space="preserve"> </w:t>
      </w:r>
      <w:r w:rsidRPr="003E447D">
        <w:rPr>
          <w:rFonts w:asciiTheme="minorBidi" w:hAnsiTheme="minorBidi" w:cs="Arial" w:hint="cs"/>
          <w:sz w:val="32"/>
          <w:szCs w:val="32"/>
          <w:rtl/>
        </w:rPr>
        <w:t>رِجَالٗا</w:t>
      </w:r>
      <w:r w:rsidRPr="003E447D">
        <w:rPr>
          <w:rFonts w:asciiTheme="minorBidi" w:hAnsiTheme="minorBidi" w:cs="Arial"/>
          <w:sz w:val="32"/>
          <w:szCs w:val="32"/>
          <w:rtl/>
        </w:rPr>
        <w:t xml:space="preserve"> </w:t>
      </w:r>
      <w:r w:rsidRPr="003E447D">
        <w:rPr>
          <w:rFonts w:asciiTheme="minorBidi" w:hAnsiTheme="minorBidi" w:cs="Arial" w:hint="cs"/>
          <w:sz w:val="32"/>
          <w:szCs w:val="32"/>
          <w:rtl/>
        </w:rPr>
        <w:t>كَثِيرٗا</w:t>
      </w:r>
      <w:r w:rsidRPr="003E447D">
        <w:rPr>
          <w:rFonts w:asciiTheme="minorBidi" w:hAnsiTheme="minorBidi" w:cs="Arial"/>
          <w:sz w:val="32"/>
          <w:szCs w:val="32"/>
          <w:rtl/>
        </w:rPr>
        <w:t xml:space="preserve"> </w:t>
      </w:r>
      <w:r w:rsidRPr="003E447D">
        <w:rPr>
          <w:rFonts w:asciiTheme="minorBidi" w:hAnsiTheme="minorBidi" w:cs="Arial" w:hint="cs"/>
          <w:sz w:val="32"/>
          <w:szCs w:val="32"/>
          <w:rtl/>
        </w:rPr>
        <w:t>وَنِسَآءٗۚ</w:t>
      </w:r>
      <w:r w:rsidRPr="003E447D">
        <w:rPr>
          <w:rFonts w:asciiTheme="minorBidi" w:hAnsiTheme="minorBidi" w:cs="Arial"/>
          <w:sz w:val="32"/>
          <w:szCs w:val="32"/>
          <w:rtl/>
        </w:rPr>
        <w:t xml:space="preserve"> </w:t>
      </w:r>
      <w:r w:rsidRPr="003E447D">
        <w:rPr>
          <w:rFonts w:asciiTheme="minorBidi" w:hAnsiTheme="minorBidi" w:cs="Arial" w:hint="cs"/>
          <w:sz w:val="32"/>
          <w:szCs w:val="32"/>
          <w:rtl/>
        </w:rPr>
        <w:t>وَٱتَّقُواْ</w:t>
      </w:r>
      <w:r w:rsidRPr="003E447D">
        <w:rPr>
          <w:rFonts w:asciiTheme="minorBidi" w:hAnsiTheme="minorBidi" w:cs="Arial"/>
          <w:sz w:val="32"/>
          <w:szCs w:val="32"/>
          <w:rtl/>
        </w:rPr>
        <w:t xml:space="preserve"> </w:t>
      </w:r>
      <w:r w:rsidRPr="003E447D">
        <w:rPr>
          <w:rFonts w:asciiTheme="minorBidi" w:hAnsiTheme="minorBidi" w:cs="Arial" w:hint="cs"/>
          <w:sz w:val="32"/>
          <w:szCs w:val="32"/>
          <w:rtl/>
        </w:rPr>
        <w:t>ٱللَّهَ</w:t>
      </w:r>
      <w:r w:rsidRPr="003E447D">
        <w:rPr>
          <w:rFonts w:asciiTheme="minorBidi" w:hAnsiTheme="minorBidi" w:cs="Arial"/>
          <w:sz w:val="32"/>
          <w:szCs w:val="32"/>
          <w:rtl/>
        </w:rPr>
        <w:t xml:space="preserve"> </w:t>
      </w:r>
      <w:r w:rsidRPr="003E447D">
        <w:rPr>
          <w:rFonts w:asciiTheme="minorBidi" w:hAnsiTheme="minorBidi" w:cs="Arial" w:hint="cs"/>
          <w:sz w:val="32"/>
          <w:szCs w:val="32"/>
          <w:rtl/>
        </w:rPr>
        <w:t>ٱلَّذِي</w:t>
      </w:r>
      <w:r w:rsidRPr="003E447D">
        <w:rPr>
          <w:rFonts w:asciiTheme="minorBidi" w:hAnsiTheme="minorBidi" w:cs="Arial"/>
          <w:sz w:val="32"/>
          <w:szCs w:val="32"/>
          <w:rtl/>
        </w:rPr>
        <w:t xml:space="preserve"> </w:t>
      </w:r>
      <w:r w:rsidRPr="003E447D">
        <w:rPr>
          <w:rFonts w:asciiTheme="minorBidi" w:hAnsiTheme="minorBidi" w:cs="Arial" w:hint="cs"/>
          <w:sz w:val="32"/>
          <w:szCs w:val="32"/>
          <w:rtl/>
        </w:rPr>
        <w:t>تَسَآءَلُونَ</w:t>
      </w:r>
      <w:r w:rsidRPr="003E447D">
        <w:rPr>
          <w:rFonts w:asciiTheme="minorBidi" w:hAnsiTheme="minorBidi" w:cs="Arial"/>
          <w:sz w:val="32"/>
          <w:szCs w:val="32"/>
          <w:rtl/>
        </w:rPr>
        <w:t xml:space="preserve"> </w:t>
      </w:r>
      <w:r w:rsidRPr="003E447D">
        <w:rPr>
          <w:rFonts w:asciiTheme="minorBidi" w:hAnsiTheme="minorBidi" w:cs="Arial" w:hint="cs"/>
          <w:sz w:val="32"/>
          <w:szCs w:val="32"/>
          <w:rtl/>
        </w:rPr>
        <w:t>بِهِۦ</w:t>
      </w:r>
      <w:r w:rsidRPr="003E447D">
        <w:rPr>
          <w:rFonts w:asciiTheme="minorBidi" w:hAnsiTheme="minorBidi" w:cs="Arial"/>
          <w:sz w:val="32"/>
          <w:szCs w:val="32"/>
          <w:rtl/>
        </w:rPr>
        <w:t xml:space="preserve"> </w:t>
      </w:r>
      <w:r w:rsidRPr="003E447D">
        <w:rPr>
          <w:rFonts w:asciiTheme="minorBidi" w:hAnsiTheme="minorBidi" w:cs="Arial" w:hint="cs"/>
          <w:sz w:val="32"/>
          <w:szCs w:val="32"/>
          <w:rtl/>
        </w:rPr>
        <w:t>وَٱلۡأَرۡحَامَۚ</w:t>
      </w:r>
      <w:r w:rsidRPr="003E447D">
        <w:rPr>
          <w:rFonts w:asciiTheme="minorBidi" w:hAnsiTheme="minorBidi" w:cs="Arial"/>
          <w:sz w:val="32"/>
          <w:szCs w:val="32"/>
          <w:rtl/>
        </w:rPr>
        <w:t xml:space="preserve"> </w:t>
      </w:r>
      <w:r w:rsidRPr="003E447D">
        <w:rPr>
          <w:rFonts w:asciiTheme="minorBidi" w:hAnsiTheme="minorBidi" w:cs="Arial" w:hint="cs"/>
          <w:sz w:val="32"/>
          <w:szCs w:val="32"/>
          <w:rtl/>
        </w:rPr>
        <w:t>إِنَّ</w:t>
      </w:r>
      <w:r w:rsidRPr="003E447D">
        <w:rPr>
          <w:rFonts w:asciiTheme="minorBidi" w:hAnsiTheme="minorBidi" w:cs="Arial"/>
          <w:sz w:val="32"/>
          <w:szCs w:val="32"/>
          <w:rtl/>
        </w:rPr>
        <w:t xml:space="preserve"> </w:t>
      </w:r>
      <w:r w:rsidRPr="003E447D">
        <w:rPr>
          <w:rFonts w:asciiTheme="minorBidi" w:hAnsiTheme="minorBidi" w:cs="Arial" w:hint="cs"/>
          <w:sz w:val="32"/>
          <w:szCs w:val="32"/>
          <w:rtl/>
        </w:rPr>
        <w:t>ٱللَّهَ</w:t>
      </w:r>
      <w:r w:rsidRPr="003E447D">
        <w:rPr>
          <w:rFonts w:asciiTheme="minorBidi" w:hAnsiTheme="minorBidi" w:cs="Arial"/>
          <w:sz w:val="32"/>
          <w:szCs w:val="32"/>
          <w:rtl/>
        </w:rPr>
        <w:t xml:space="preserve"> </w:t>
      </w:r>
      <w:r w:rsidRPr="003E447D">
        <w:rPr>
          <w:rFonts w:asciiTheme="minorBidi" w:hAnsiTheme="minorBidi" w:cs="Arial" w:hint="cs"/>
          <w:sz w:val="32"/>
          <w:szCs w:val="32"/>
          <w:rtl/>
        </w:rPr>
        <w:t>كَانَ</w:t>
      </w:r>
      <w:r w:rsidRPr="003E447D">
        <w:rPr>
          <w:rFonts w:asciiTheme="minorBidi" w:hAnsiTheme="minorBidi" w:cs="Arial"/>
          <w:sz w:val="32"/>
          <w:szCs w:val="32"/>
          <w:rtl/>
        </w:rPr>
        <w:t xml:space="preserve"> </w:t>
      </w:r>
      <w:r w:rsidRPr="003E447D">
        <w:rPr>
          <w:rFonts w:asciiTheme="minorBidi" w:hAnsiTheme="minorBidi" w:cs="Arial" w:hint="cs"/>
          <w:sz w:val="32"/>
          <w:szCs w:val="32"/>
          <w:rtl/>
        </w:rPr>
        <w:t>عَلَيۡكُمۡ</w:t>
      </w:r>
      <w:r w:rsidRPr="003E447D">
        <w:rPr>
          <w:rFonts w:asciiTheme="minorBidi" w:hAnsiTheme="minorBidi" w:cs="Arial"/>
          <w:sz w:val="32"/>
          <w:szCs w:val="32"/>
          <w:rtl/>
        </w:rPr>
        <w:t xml:space="preserve"> </w:t>
      </w:r>
      <w:r w:rsidRPr="003E447D">
        <w:rPr>
          <w:rFonts w:asciiTheme="minorBidi" w:hAnsiTheme="minorBidi" w:cs="Arial" w:hint="cs"/>
          <w:sz w:val="32"/>
          <w:szCs w:val="32"/>
          <w:rtl/>
        </w:rPr>
        <w:t>رَقِيبٗا} [النساء:1]</w:t>
      </w:r>
    </w:p>
    <w:p w14:paraId="6AE4A263" w14:textId="2F04C99D" w:rsidR="003E447D" w:rsidRDefault="003E447D" w:rsidP="003E447D">
      <w:pPr>
        <w:spacing w:line="259" w:lineRule="auto"/>
        <w:rPr>
          <w:rFonts w:asciiTheme="minorBidi" w:hAnsiTheme="minorBidi" w:cs="Arial"/>
          <w:sz w:val="32"/>
          <w:szCs w:val="32"/>
          <w:rtl/>
        </w:rPr>
      </w:pPr>
      <w:r w:rsidRPr="003E447D">
        <w:rPr>
          <w:rFonts w:asciiTheme="minorBidi" w:hAnsiTheme="minorBidi" w:cs="Arial"/>
          <w:sz w:val="32"/>
          <w:szCs w:val="32"/>
          <w:rtl/>
        </w:rPr>
        <w:t>{</w:t>
      </w:r>
      <w:r w:rsidRPr="003E447D">
        <w:rPr>
          <w:rFonts w:asciiTheme="minorBidi" w:hAnsiTheme="minorBidi" w:cs="Arial" w:hint="cs"/>
          <w:sz w:val="32"/>
          <w:szCs w:val="32"/>
          <w:rtl/>
        </w:rPr>
        <w:t>يَٰٓأَيُّهَا</w:t>
      </w:r>
      <w:r w:rsidRPr="003E447D">
        <w:rPr>
          <w:rFonts w:asciiTheme="minorBidi" w:hAnsiTheme="minorBidi" w:cs="Arial"/>
          <w:sz w:val="32"/>
          <w:szCs w:val="32"/>
          <w:rtl/>
        </w:rPr>
        <w:t xml:space="preserve"> </w:t>
      </w:r>
      <w:r w:rsidRPr="003E447D">
        <w:rPr>
          <w:rFonts w:asciiTheme="minorBidi" w:hAnsiTheme="minorBidi" w:cs="Arial" w:hint="cs"/>
          <w:sz w:val="32"/>
          <w:szCs w:val="32"/>
          <w:rtl/>
        </w:rPr>
        <w:t>ٱلَّذِينَ</w:t>
      </w:r>
      <w:r w:rsidRPr="003E447D">
        <w:rPr>
          <w:rFonts w:asciiTheme="minorBidi" w:hAnsiTheme="minorBidi" w:cs="Arial"/>
          <w:sz w:val="32"/>
          <w:szCs w:val="32"/>
          <w:rtl/>
        </w:rPr>
        <w:t xml:space="preserve"> </w:t>
      </w:r>
      <w:r w:rsidRPr="003E447D">
        <w:rPr>
          <w:rFonts w:asciiTheme="minorBidi" w:hAnsiTheme="minorBidi" w:cs="Arial" w:hint="cs"/>
          <w:sz w:val="32"/>
          <w:szCs w:val="32"/>
          <w:rtl/>
        </w:rPr>
        <w:t>ءَامَنُواْ</w:t>
      </w:r>
      <w:r w:rsidRPr="003E447D">
        <w:rPr>
          <w:rFonts w:asciiTheme="minorBidi" w:hAnsiTheme="minorBidi" w:cs="Arial"/>
          <w:sz w:val="32"/>
          <w:szCs w:val="32"/>
          <w:rtl/>
        </w:rPr>
        <w:t xml:space="preserve"> </w:t>
      </w:r>
      <w:r w:rsidRPr="003E447D">
        <w:rPr>
          <w:rFonts w:asciiTheme="minorBidi" w:hAnsiTheme="minorBidi" w:cs="Arial" w:hint="cs"/>
          <w:sz w:val="32"/>
          <w:szCs w:val="32"/>
          <w:rtl/>
        </w:rPr>
        <w:t>ٱتَّقُواْ</w:t>
      </w:r>
      <w:r w:rsidRPr="003E447D">
        <w:rPr>
          <w:rFonts w:asciiTheme="minorBidi" w:hAnsiTheme="minorBidi" w:cs="Arial"/>
          <w:sz w:val="32"/>
          <w:szCs w:val="32"/>
          <w:rtl/>
        </w:rPr>
        <w:t xml:space="preserve"> </w:t>
      </w:r>
      <w:r w:rsidRPr="003E447D">
        <w:rPr>
          <w:rFonts w:asciiTheme="minorBidi" w:hAnsiTheme="minorBidi" w:cs="Arial" w:hint="cs"/>
          <w:sz w:val="32"/>
          <w:szCs w:val="32"/>
          <w:rtl/>
        </w:rPr>
        <w:t>ٱللَّهَ</w:t>
      </w:r>
      <w:r w:rsidRPr="003E447D">
        <w:rPr>
          <w:rFonts w:asciiTheme="minorBidi" w:hAnsiTheme="minorBidi" w:cs="Arial"/>
          <w:sz w:val="32"/>
          <w:szCs w:val="32"/>
          <w:rtl/>
        </w:rPr>
        <w:t xml:space="preserve"> </w:t>
      </w:r>
      <w:r w:rsidRPr="003E447D">
        <w:rPr>
          <w:rFonts w:asciiTheme="minorBidi" w:hAnsiTheme="minorBidi" w:cs="Arial" w:hint="cs"/>
          <w:sz w:val="32"/>
          <w:szCs w:val="32"/>
          <w:rtl/>
        </w:rPr>
        <w:t>وَقُولُواْ</w:t>
      </w:r>
      <w:r w:rsidRPr="003E447D">
        <w:rPr>
          <w:rFonts w:asciiTheme="minorBidi" w:hAnsiTheme="minorBidi" w:cs="Arial"/>
          <w:sz w:val="32"/>
          <w:szCs w:val="32"/>
          <w:rtl/>
        </w:rPr>
        <w:t xml:space="preserve"> </w:t>
      </w:r>
      <w:r w:rsidRPr="003E447D">
        <w:rPr>
          <w:rFonts w:asciiTheme="minorBidi" w:hAnsiTheme="minorBidi" w:cs="Arial" w:hint="cs"/>
          <w:sz w:val="32"/>
          <w:szCs w:val="32"/>
          <w:rtl/>
        </w:rPr>
        <w:t>قَوۡلٗا</w:t>
      </w:r>
      <w:r w:rsidRPr="003E447D">
        <w:rPr>
          <w:rFonts w:asciiTheme="minorBidi" w:hAnsiTheme="minorBidi" w:cs="Arial"/>
          <w:sz w:val="32"/>
          <w:szCs w:val="32"/>
          <w:rtl/>
        </w:rPr>
        <w:t xml:space="preserve"> </w:t>
      </w:r>
      <w:r w:rsidRPr="003E447D">
        <w:rPr>
          <w:rFonts w:asciiTheme="minorBidi" w:hAnsiTheme="minorBidi" w:cs="Arial" w:hint="cs"/>
          <w:sz w:val="32"/>
          <w:szCs w:val="32"/>
          <w:rtl/>
        </w:rPr>
        <w:t>سَدِيدٗا * يُصۡلِحۡ</w:t>
      </w:r>
      <w:r w:rsidRPr="003E447D">
        <w:rPr>
          <w:rFonts w:asciiTheme="minorBidi" w:hAnsiTheme="minorBidi" w:cs="Arial"/>
          <w:sz w:val="32"/>
          <w:szCs w:val="32"/>
          <w:rtl/>
        </w:rPr>
        <w:t xml:space="preserve"> </w:t>
      </w:r>
      <w:r w:rsidRPr="003E447D">
        <w:rPr>
          <w:rFonts w:asciiTheme="minorBidi" w:hAnsiTheme="minorBidi" w:cs="Arial" w:hint="cs"/>
          <w:sz w:val="32"/>
          <w:szCs w:val="32"/>
          <w:rtl/>
        </w:rPr>
        <w:t>لَكُمۡ</w:t>
      </w:r>
      <w:r w:rsidRPr="003E447D">
        <w:rPr>
          <w:rFonts w:asciiTheme="minorBidi" w:hAnsiTheme="minorBidi" w:cs="Arial"/>
          <w:sz w:val="32"/>
          <w:szCs w:val="32"/>
          <w:rtl/>
        </w:rPr>
        <w:t xml:space="preserve"> </w:t>
      </w:r>
      <w:r w:rsidRPr="003E447D">
        <w:rPr>
          <w:rFonts w:asciiTheme="minorBidi" w:hAnsiTheme="minorBidi" w:cs="Arial" w:hint="cs"/>
          <w:sz w:val="32"/>
          <w:szCs w:val="32"/>
          <w:rtl/>
        </w:rPr>
        <w:t>أَعۡمَٰلَكُمۡ</w:t>
      </w:r>
      <w:r w:rsidRPr="003E447D">
        <w:rPr>
          <w:rFonts w:asciiTheme="minorBidi" w:hAnsiTheme="minorBidi" w:cs="Arial"/>
          <w:sz w:val="32"/>
          <w:szCs w:val="32"/>
          <w:rtl/>
        </w:rPr>
        <w:t xml:space="preserve"> </w:t>
      </w:r>
      <w:r w:rsidRPr="003E447D">
        <w:rPr>
          <w:rFonts w:asciiTheme="minorBidi" w:hAnsiTheme="minorBidi" w:cs="Arial" w:hint="cs"/>
          <w:sz w:val="32"/>
          <w:szCs w:val="32"/>
          <w:rtl/>
        </w:rPr>
        <w:t>وَيَغۡفِرۡ</w:t>
      </w:r>
      <w:r w:rsidRPr="003E447D">
        <w:rPr>
          <w:rFonts w:asciiTheme="minorBidi" w:hAnsiTheme="minorBidi" w:cs="Arial"/>
          <w:sz w:val="32"/>
          <w:szCs w:val="32"/>
          <w:rtl/>
        </w:rPr>
        <w:t xml:space="preserve"> </w:t>
      </w:r>
      <w:r w:rsidRPr="003E447D">
        <w:rPr>
          <w:rFonts w:asciiTheme="minorBidi" w:hAnsiTheme="minorBidi" w:cs="Arial" w:hint="cs"/>
          <w:sz w:val="32"/>
          <w:szCs w:val="32"/>
          <w:rtl/>
        </w:rPr>
        <w:t>لَكُمۡ</w:t>
      </w:r>
      <w:r w:rsidRPr="003E447D">
        <w:rPr>
          <w:rFonts w:asciiTheme="minorBidi" w:hAnsiTheme="minorBidi" w:cs="Arial"/>
          <w:sz w:val="32"/>
          <w:szCs w:val="32"/>
          <w:rtl/>
        </w:rPr>
        <w:t xml:space="preserve"> </w:t>
      </w:r>
      <w:r w:rsidRPr="003E447D">
        <w:rPr>
          <w:rFonts w:asciiTheme="minorBidi" w:hAnsiTheme="minorBidi" w:cs="Arial" w:hint="cs"/>
          <w:sz w:val="32"/>
          <w:szCs w:val="32"/>
          <w:rtl/>
        </w:rPr>
        <w:t>ذُنُوبَكُمۡۗ</w:t>
      </w:r>
      <w:r w:rsidRPr="003E447D">
        <w:rPr>
          <w:rFonts w:asciiTheme="minorBidi" w:hAnsiTheme="minorBidi" w:cs="Arial"/>
          <w:sz w:val="32"/>
          <w:szCs w:val="32"/>
          <w:rtl/>
        </w:rPr>
        <w:t xml:space="preserve"> </w:t>
      </w:r>
      <w:r w:rsidRPr="003E447D">
        <w:rPr>
          <w:rFonts w:asciiTheme="minorBidi" w:hAnsiTheme="minorBidi" w:cs="Arial" w:hint="cs"/>
          <w:sz w:val="32"/>
          <w:szCs w:val="32"/>
          <w:rtl/>
        </w:rPr>
        <w:t>وَمَن</w:t>
      </w:r>
      <w:r w:rsidRPr="003E447D">
        <w:rPr>
          <w:rFonts w:asciiTheme="minorBidi" w:hAnsiTheme="minorBidi" w:cs="Arial"/>
          <w:sz w:val="32"/>
          <w:szCs w:val="32"/>
          <w:rtl/>
        </w:rPr>
        <w:t xml:space="preserve"> </w:t>
      </w:r>
      <w:r w:rsidRPr="003E447D">
        <w:rPr>
          <w:rFonts w:asciiTheme="minorBidi" w:hAnsiTheme="minorBidi" w:cs="Arial" w:hint="cs"/>
          <w:sz w:val="32"/>
          <w:szCs w:val="32"/>
          <w:rtl/>
        </w:rPr>
        <w:t>يُطِعِ</w:t>
      </w:r>
      <w:r w:rsidRPr="003E447D">
        <w:rPr>
          <w:rFonts w:asciiTheme="minorBidi" w:hAnsiTheme="minorBidi" w:cs="Arial"/>
          <w:sz w:val="32"/>
          <w:szCs w:val="32"/>
          <w:rtl/>
        </w:rPr>
        <w:t xml:space="preserve"> </w:t>
      </w:r>
      <w:r w:rsidRPr="003E447D">
        <w:rPr>
          <w:rFonts w:asciiTheme="minorBidi" w:hAnsiTheme="minorBidi" w:cs="Arial" w:hint="cs"/>
          <w:sz w:val="32"/>
          <w:szCs w:val="32"/>
          <w:rtl/>
        </w:rPr>
        <w:t>ٱللَّهَ</w:t>
      </w:r>
      <w:r w:rsidRPr="003E447D">
        <w:rPr>
          <w:rFonts w:asciiTheme="minorBidi" w:hAnsiTheme="minorBidi" w:cs="Arial"/>
          <w:sz w:val="32"/>
          <w:szCs w:val="32"/>
          <w:rtl/>
        </w:rPr>
        <w:t xml:space="preserve"> </w:t>
      </w:r>
      <w:r w:rsidRPr="003E447D">
        <w:rPr>
          <w:rFonts w:asciiTheme="minorBidi" w:hAnsiTheme="minorBidi" w:cs="Arial" w:hint="cs"/>
          <w:sz w:val="32"/>
          <w:szCs w:val="32"/>
          <w:rtl/>
        </w:rPr>
        <w:t>وَرَسُولَهُۥ</w:t>
      </w:r>
      <w:r w:rsidRPr="003E447D">
        <w:rPr>
          <w:rFonts w:asciiTheme="minorBidi" w:hAnsiTheme="minorBidi" w:cs="Arial"/>
          <w:sz w:val="32"/>
          <w:szCs w:val="32"/>
          <w:rtl/>
        </w:rPr>
        <w:t xml:space="preserve"> </w:t>
      </w:r>
      <w:r w:rsidRPr="003E447D">
        <w:rPr>
          <w:rFonts w:asciiTheme="minorBidi" w:hAnsiTheme="minorBidi" w:cs="Arial" w:hint="cs"/>
          <w:sz w:val="32"/>
          <w:szCs w:val="32"/>
          <w:rtl/>
        </w:rPr>
        <w:t>فَقَدۡ</w:t>
      </w:r>
      <w:r w:rsidRPr="003E447D">
        <w:rPr>
          <w:rFonts w:asciiTheme="minorBidi" w:hAnsiTheme="minorBidi" w:cs="Arial"/>
          <w:sz w:val="32"/>
          <w:szCs w:val="32"/>
          <w:rtl/>
        </w:rPr>
        <w:t xml:space="preserve"> </w:t>
      </w:r>
      <w:r w:rsidRPr="003E447D">
        <w:rPr>
          <w:rFonts w:asciiTheme="minorBidi" w:hAnsiTheme="minorBidi" w:cs="Arial" w:hint="cs"/>
          <w:sz w:val="32"/>
          <w:szCs w:val="32"/>
          <w:rtl/>
        </w:rPr>
        <w:t>فَازَ</w:t>
      </w:r>
      <w:r w:rsidRPr="003E447D">
        <w:rPr>
          <w:rFonts w:asciiTheme="minorBidi" w:hAnsiTheme="minorBidi" w:cs="Arial"/>
          <w:sz w:val="32"/>
          <w:szCs w:val="32"/>
          <w:rtl/>
        </w:rPr>
        <w:t xml:space="preserve"> </w:t>
      </w:r>
      <w:r w:rsidRPr="003E447D">
        <w:rPr>
          <w:rFonts w:asciiTheme="minorBidi" w:hAnsiTheme="minorBidi" w:cs="Arial" w:hint="cs"/>
          <w:sz w:val="32"/>
          <w:szCs w:val="32"/>
          <w:rtl/>
        </w:rPr>
        <w:t>فَوۡزًا</w:t>
      </w:r>
      <w:r w:rsidRPr="003E447D">
        <w:rPr>
          <w:rFonts w:asciiTheme="minorBidi" w:hAnsiTheme="minorBidi" w:cs="Arial"/>
          <w:sz w:val="32"/>
          <w:szCs w:val="32"/>
          <w:rtl/>
        </w:rPr>
        <w:t xml:space="preserve"> </w:t>
      </w:r>
      <w:r w:rsidRPr="003E447D">
        <w:rPr>
          <w:rFonts w:asciiTheme="minorBidi" w:hAnsiTheme="minorBidi" w:cs="Arial" w:hint="cs"/>
          <w:sz w:val="32"/>
          <w:szCs w:val="32"/>
          <w:rtl/>
        </w:rPr>
        <w:t>عَظِيمًا} [الأحزاب:70-71]</w:t>
      </w:r>
    </w:p>
    <w:p w14:paraId="6CB72171" w14:textId="77777777" w:rsidR="000D145D" w:rsidRDefault="000D145D" w:rsidP="000D145D">
      <w:pPr>
        <w:jc w:val="both"/>
        <w:rPr>
          <w:rFonts w:asciiTheme="minorBidi" w:hAnsiTheme="minorBidi" w:cs="Arial"/>
          <w:sz w:val="32"/>
          <w:szCs w:val="32"/>
          <w:rtl/>
        </w:rPr>
      </w:pPr>
      <w:r>
        <w:rPr>
          <w:rFonts w:asciiTheme="minorBidi" w:hAnsiTheme="minorBidi" w:cs="Arial" w:hint="cs"/>
          <w:sz w:val="32"/>
          <w:szCs w:val="32"/>
          <w:rtl/>
        </w:rPr>
        <w:t>عباد الله جاء في الصحيحين عن أبي هريرة رضي الله عنه أن رسول الله صلى الله عليه وسلم كان يستعيذ من أربع من عذاب جهنم وعذاب القبر وفتنة المحيا والممات وفتنة المسيح الدجال ، وعن عائشة رضي الله عنها أن رسول الله صلى الله عليه وسلم كان يدعو في الصلاة "اللهم إني أعوذ بك من عذاب جهنم ومن عذاب القبر وأعوذ بك من فتنة المسيح الدجال وأعوذ بك من فتنة المحيا وفتنة الممات اللهم إني أعوذ بك من فتنة المأثم والمغرم، فقال له قائل: ما أكثر ما تستعيذ من المغرم، فقال: إن الرجل إذا غرم حدث فكذب ووعد فأخلف" متفق عليه</w:t>
      </w:r>
    </w:p>
    <w:p w14:paraId="488AEC1A" w14:textId="77777777" w:rsidR="000D145D" w:rsidRDefault="000D145D" w:rsidP="000D145D">
      <w:pPr>
        <w:jc w:val="both"/>
        <w:rPr>
          <w:rFonts w:asciiTheme="minorBidi" w:hAnsiTheme="minorBidi" w:cs="Arial"/>
          <w:sz w:val="32"/>
          <w:szCs w:val="32"/>
          <w:rtl/>
        </w:rPr>
      </w:pPr>
      <w:r>
        <w:rPr>
          <w:rFonts w:asciiTheme="minorBidi" w:hAnsiTheme="minorBidi" w:cs="Arial" w:hint="cs"/>
          <w:sz w:val="32"/>
          <w:szCs w:val="32"/>
          <w:rtl/>
        </w:rPr>
        <w:t xml:space="preserve">عباد الله في هذين الحديثين يأمرنا الرسول صلى الله عليه وسلم أن نلجأ إلى الله ونعتصم به أن يعيذنا من كل ما يؤذينا في الدنيا والآخرة ومن ذلك الاستعاذة من عذاب جهنم التي أوقد عليها ألف عام حتى ابيضت ثم أوقد عليها ألف عام حتى احمرت ثم أوقد عليها ألف عام حتى اسودت فهي سوداء مظلمة وهي مأوى الطغاة </w:t>
      </w:r>
      <w:r w:rsidR="004F3678">
        <w:rPr>
          <w:rFonts w:asciiTheme="minorBidi" w:hAnsiTheme="minorBidi" w:cs="Arial" w:hint="cs"/>
          <w:sz w:val="32"/>
          <w:szCs w:val="32"/>
          <w:rtl/>
        </w:rPr>
        <w:t xml:space="preserve">كما قال تعالى </w:t>
      </w:r>
      <w:r w:rsidR="004F3678">
        <w:rPr>
          <w:rFonts w:asciiTheme="minorBidi" w:hAnsiTheme="minorBidi" w:cs="Arial" w:hint="cs"/>
          <w:sz w:val="32"/>
          <w:szCs w:val="32"/>
          <w:rtl/>
        </w:rPr>
        <w:lastRenderedPageBreak/>
        <w:t>{</w:t>
      </w:r>
      <w:r>
        <w:rPr>
          <w:rFonts w:asciiTheme="minorBidi" w:hAnsiTheme="minorBidi" w:cs="Arial" w:hint="cs"/>
          <w:sz w:val="32"/>
          <w:szCs w:val="32"/>
          <w:rtl/>
        </w:rPr>
        <w:t xml:space="preserve"> </w:t>
      </w:r>
      <w:r w:rsidR="004F3678" w:rsidRPr="004F3678">
        <w:rPr>
          <w:rFonts w:asciiTheme="minorBidi" w:hAnsiTheme="minorBidi" w:cs="Arial"/>
          <w:sz w:val="32"/>
          <w:szCs w:val="32"/>
          <w:rtl/>
        </w:rPr>
        <w:t>فَأَمَّا مَن طَغَى</w:t>
      </w:r>
      <w:r w:rsidR="004F3678">
        <w:rPr>
          <w:rFonts w:asciiTheme="minorBidi" w:hAnsiTheme="minorBidi" w:cs="Arial" w:hint="cs"/>
          <w:sz w:val="32"/>
          <w:szCs w:val="32"/>
          <w:rtl/>
        </w:rPr>
        <w:t xml:space="preserve"> </w:t>
      </w:r>
      <w:r w:rsidR="004F3678" w:rsidRPr="004F3678">
        <w:rPr>
          <w:rFonts w:asciiTheme="minorBidi" w:hAnsiTheme="minorBidi" w:cs="Arial"/>
          <w:sz w:val="32"/>
          <w:szCs w:val="32"/>
          <w:rtl/>
        </w:rPr>
        <w:t>* وَآثَرَ الْحَياةَ الدُّنْيَا</w:t>
      </w:r>
      <w:r w:rsidR="004F3678">
        <w:rPr>
          <w:rFonts w:asciiTheme="minorBidi" w:hAnsiTheme="minorBidi" w:cs="Arial" w:hint="cs"/>
          <w:sz w:val="32"/>
          <w:szCs w:val="32"/>
          <w:rtl/>
        </w:rPr>
        <w:t xml:space="preserve"> </w:t>
      </w:r>
      <w:r w:rsidR="004F3678" w:rsidRPr="004F3678">
        <w:rPr>
          <w:rFonts w:asciiTheme="minorBidi" w:hAnsiTheme="minorBidi" w:cs="Arial"/>
          <w:sz w:val="32"/>
          <w:szCs w:val="32"/>
          <w:rtl/>
        </w:rPr>
        <w:t>* فَإ</w:t>
      </w:r>
      <w:r w:rsidR="004F3678">
        <w:rPr>
          <w:rFonts w:asciiTheme="minorBidi" w:hAnsiTheme="minorBidi" w:cs="Arial"/>
          <w:sz w:val="32"/>
          <w:szCs w:val="32"/>
          <w:rtl/>
        </w:rPr>
        <w:t>ِنَّ الْجَحِيمَ هِيَ الْمَأْوَى</w:t>
      </w:r>
      <w:r w:rsidR="004F3678">
        <w:rPr>
          <w:rFonts w:asciiTheme="minorBidi" w:hAnsiTheme="minorBidi" w:cs="Arial" w:hint="cs"/>
          <w:sz w:val="32"/>
          <w:szCs w:val="32"/>
          <w:rtl/>
        </w:rPr>
        <w:t>} [النازعات:37-39] والتي استعاذ منها عباد الله حين قالوا {</w:t>
      </w:r>
      <w:r w:rsidR="004F3678" w:rsidRPr="004F3678">
        <w:rPr>
          <w:rtl/>
        </w:rPr>
        <w:t xml:space="preserve"> </w:t>
      </w:r>
      <w:r w:rsidR="004F3678" w:rsidRPr="004F3678">
        <w:rPr>
          <w:rFonts w:asciiTheme="minorBidi" w:hAnsiTheme="minorBidi" w:cs="Arial"/>
          <w:sz w:val="32"/>
          <w:szCs w:val="32"/>
          <w:rtl/>
        </w:rPr>
        <w:t>رَبَّنَا اصْرِفْ عَنَّا عَذَابَ جَهَنَّمَ إِنَّ</w:t>
      </w:r>
      <w:r w:rsidR="004F3678">
        <w:rPr>
          <w:rFonts w:asciiTheme="minorBidi" w:hAnsiTheme="minorBidi" w:cs="Arial"/>
          <w:sz w:val="32"/>
          <w:szCs w:val="32"/>
          <w:rtl/>
        </w:rPr>
        <w:t xml:space="preserve"> عَذَابَهَا كَانَ غَرَامًا </w:t>
      </w:r>
      <w:r w:rsidR="004F3678">
        <w:rPr>
          <w:rFonts w:asciiTheme="minorBidi" w:hAnsiTheme="minorBidi" w:cs="Arial" w:hint="cs"/>
          <w:sz w:val="32"/>
          <w:szCs w:val="32"/>
          <w:rtl/>
        </w:rPr>
        <w:t xml:space="preserve">* </w:t>
      </w:r>
      <w:r w:rsidR="004F3678" w:rsidRPr="004F3678">
        <w:rPr>
          <w:rFonts w:asciiTheme="minorBidi" w:hAnsiTheme="minorBidi" w:cs="Arial"/>
          <w:sz w:val="32"/>
          <w:szCs w:val="32"/>
          <w:rtl/>
        </w:rPr>
        <w:t xml:space="preserve">إِنَّهَا سَاءَتْ </w:t>
      </w:r>
      <w:r w:rsidR="004F3678">
        <w:rPr>
          <w:rFonts w:asciiTheme="minorBidi" w:hAnsiTheme="minorBidi" w:cs="Arial"/>
          <w:sz w:val="32"/>
          <w:szCs w:val="32"/>
          <w:rtl/>
        </w:rPr>
        <w:t>مُسْتَقَرًّا وَمُقَامًا</w:t>
      </w:r>
      <w:r w:rsidR="004F3678">
        <w:rPr>
          <w:rFonts w:asciiTheme="minorBidi" w:hAnsiTheme="minorBidi" w:cs="Arial" w:hint="cs"/>
          <w:sz w:val="32"/>
          <w:szCs w:val="32"/>
          <w:rtl/>
        </w:rPr>
        <w:t>} [الفرقان:65-66] والتي أعدها الله للكفار والمنافقين والعصاة.</w:t>
      </w:r>
    </w:p>
    <w:p w14:paraId="14908B9F" w14:textId="4C42CEBE" w:rsidR="004F3678" w:rsidRDefault="004F3678" w:rsidP="000D145D">
      <w:pPr>
        <w:jc w:val="both"/>
        <w:rPr>
          <w:rFonts w:asciiTheme="minorBidi" w:hAnsiTheme="minorBidi" w:cs="Arial"/>
          <w:sz w:val="32"/>
          <w:szCs w:val="32"/>
          <w:rtl/>
        </w:rPr>
      </w:pPr>
      <w:r>
        <w:rPr>
          <w:rFonts w:asciiTheme="minorBidi" w:hAnsiTheme="minorBidi" w:cs="Arial" w:hint="cs"/>
          <w:sz w:val="32"/>
          <w:szCs w:val="32"/>
          <w:rtl/>
        </w:rPr>
        <w:t xml:space="preserve">والفائز من نجاه الله تعالى من عذاب جهنم </w:t>
      </w:r>
      <w:r w:rsidR="009D5EB2">
        <w:rPr>
          <w:rFonts w:asciiTheme="minorBidi" w:hAnsiTheme="minorBidi" w:cs="Arial" w:hint="cs"/>
          <w:sz w:val="32"/>
          <w:szCs w:val="32"/>
          <w:rtl/>
        </w:rPr>
        <w:t>{</w:t>
      </w:r>
      <w:r w:rsidR="009D5EB2" w:rsidRPr="009D5EB2">
        <w:rPr>
          <w:rtl/>
        </w:rPr>
        <w:t xml:space="preserve"> </w:t>
      </w:r>
      <w:r w:rsidR="009D5EB2" w:rsidRPr="009D5EB2">
        <w:rPr>
          <w:rFonts w:asciiTheme="minorBidi" w:hAnsiTheme="minorBidi" w:cs="Arial"/>
          <w:sz w:val="32"/>
          <w:szCs w:val="32"/>
          <w:rtl/>
        </w:rPr>
        <w:t xml:space="preserve">فَمَن زُحْزِحَ عَنِ </w:t>
      </w:r>
      <w:r w:rsidR="009D5EB2" w:rsidRPr="009D5EB2">
        <w:rPr>
          <w:rFonts w:asciiTheme="minorBidi" w:hAnsiTheme="minorBidi" w:cs="Arial" w:hint="cs"/>
          <w:sz w:val="32"/>
          <w:szCs w:val="32"/>
          <w:rtl/>
        </w:rPr>
        <w:t>ٱ</w:t>
      </w:r>
      <w:r w:rsidR="009D5EB2" w:rsidRPr="009D5EB2">
        <w:rPr>
          <w:rFonts w:asciiTheme="minorBidi" w:hAnsiTheme="minorBidi" w:cs="Arial" w:hint="eastAsia"/>
          <w:sz w:val="32"/>
          <w:szCs w:val="32"/>
          <w:rtl/>
        </w:rPr>
        <w:t>لنَّارِ</w:t>
      </w:r>
      <w:r w:rsidR="009D5EB2" w:rsidRPr="009D5EB2">
        <w:rPr>
          <w:rFonts w:asciiTheme="minorBidi" w:hAnsiTheme="minorBidi" w:cs="Arial"/>
          <w:sz w:val="32"/>
          <w:szCs w:val="32"/>
          <w:rtl/>
        </w:rPr>
        <w:t xml:space="preserve"> وَأُدْخِلَ </w:t>
      </w:r>
      <w:r w:rsidR="009D5EB2" w:rsidRPr="009D5EB2">
        <w:rPr>
          <w:rFonts w:asciiTheme="minorBidi" w:hAnsiTheme="minorBidi" w:cs="Arial" w:hint="cs"/>
          <w:sz w:val="32"/>
          <w:szCs w:val="32"/>
          <w:rtl/>
        </w:rPr>
        <w:t>ٱ</w:t>
      </w:r>
      <w:r w:rsidR="009D5EB2" w:rsidRPr="009D5EB2">
        <w:rPr>
          <w:rFonts w:asciiTheme="minorBidi" w:hAnsiTheme="minorBidi" w:cs="Arial" w:hint="eastAsia"/>
          <w:sz w:val="32"/>
          <w:szCs w:val="32"/>
          <w:rtl/>
        </w:rPr>
        <w:t>لْجَنَّةَ</w:t>
      </w:r>
      <w:r w:rsidR="009D5EB2" w:rsidRPr="009D5EB2">
        <w:rPr>
          <w:rFonts w:asciiTheme="minorBidi" w:hAnsiTheme="minorBidi" w:cs="Arial"/>
          <w:sz w:val="32"/>
          <w:szCs w:val="32"/>
          <w:rtl/>
        </w:rPr>
        <w:t xml:space="preserve"> فَقَدْ فَازَ ۗ</w:t>
      </w:r>
      <w:r w:rsidR="009D5EB2">
        <w:rPr>
          <w:rFonts w:asciiTheme="minorBidi" w:hAnsiTheme="minorBidi" w:cs="Arial" w:hint="cs"/>
          <w:sz w:val="32"/>
          <w:szCs w:val="32"/>
          <w:rtl/>
        </w:rPr>
        <w:t xml:space="preserve">} [آل عمران:185] فهذا هو الفوز العظيم ، عندما يأمن المسلم والمسلمة عذاب النار ويدخل الجنة، أعاذنا الله من </w:t>
      </w:r>
      <w:r w:rsidR="003C3621">
        <w:rPr>
          <w:rFonts w:asciiTheme="minorBidi" w:hAnsiTheme="minorBidi" w:cs="Arial" w:hint="cs"/>
          <w:sz w:val="32"/>
          <w:szCs w:val="32"/>
          <w:rtl/>
        </w:rPr>
        <w:t>النار</w:t>
      </w:r>
      <w:r w:rsidR="009D5EB2">
        <w:rPr>
          <w:rFonts w:asciiTheme="minorBidi" w:hAnsiTheme="minorBidi" w:cs="Arial" w:hint="cs"/>
          <w:sz w:val="32"/>
          <w:szCs w:val="32"/>
          <w:rtl/>
        </w:rPr>
        <w:t xml:space="preserve"> وأدخلنا الجنة مع الأبرار.</w:t>
      </w:r>
    </w:p>
    <w:p w14:paraId="08491501" w14:textId="29A8C807" w:rsidR="009D5EB2" w:rsidRDefault="009D5EB2" w:rsidP="000D145D">
      <w:pPr>
        <w:jc w:val="both"/>
        <w:rPr>
          <w:rFonts w:asciiTheme="minorBidi" w:hAnsiTheme="minorBidi" w:cs="Arial"/>
          <w:sz w:val="32"/>
          <w:szCs w:val="32"/>
          <w:rtl/>
        </w:rPr>
      </w:pPr>
      <w:r>
        <w:rPr>
          <w:rFonts w:asciiTheme="minorBidi" w:hAnsiTheme="minorBidi" w:cs="Arial" w:hint="cs"/>
          <w:sz w:val="32"/>
          <w:szCs w:val="32"/>
          <w:rtl/>
        </w:rPr>
        <w:t xml:space="preserve">والأمر الثاني الاستعاذة من عذاب القبر وهو أول منازل الآخرة وقد ثبت أن القبر روضة من رياض الجنة أو حفرة من حفر النار ، وهو عقوبة وفتنة من نجا منه </w:t>
      </w:r>
      <w:r w:rsidR="005A4574">
        <w:rPr>
          <w:rFonts w:asciiTheme="minorBidi" w:hAnsiTheme="minorBidi" w:cs="Arial" w:hint="cs"/>
          <w:sz w:val="32"/>
          <w:szCs w:val="32"/>
          <w:rtl/>
        </w:rPr>
        <w:t>فما بعده من منازل الآخرة أسهل ومن عوقب فيه فما بعده أشد وفيه {</w:t>
      </w:r>
      <w:r w:rsidR="005A4574" w:rsidRPr="005A4574">
        <w:rPr>
          <w:rtl/>
        </w:rPr>
        <w:t xml:space="preserve"> </w:t>
      </w:r>
      <w:r w:rsidR="005A4574" w:rsidRPr="005A4574">
        <w:rPr>
          <w:rFonts w:asciiTheme="minorBidi" w:hAnsiTheme="minorBidi" w:cs="Arial"/>
          <w:sz w:val="32"/>
          <w:szCs w:val="32"/>
          <w:rtl/>
        </w:rPr>
        <w:t xml:space="preserve">يُثَبِّتُ </w:t>
      </w:r>
      <w:r w:rsidR="005A4574" w:rsidRPr="005A4574">
        <w:rPr>
          <w:rFonts w:asciiTheme="minorBidi" w:hAnsiTheme="minorBidi" w:cs="Arial" w:hint="cs"/>
          <w:sz w:val="32"/>
          <w:szCs w:val="32"/>
          <w:rtl/>
        </w:rPr>
        <w:t>ٱ</w:t>
      </w:r>
      <w:r w:rsidR="005A4574" w:rsidRPr="005A4574">
        <w:rPr>
          <w:rFonts w:asciiTheme="minorBidi" w:hAnsiTheme="minorBidi" w:cs="Arial" w:hint="eastAsia"/>
          <w:sz w:val="32"/>
          <w:szCs w:val="32"/>
          <w:rtl/>
        </w:rPr>
        <w:t>للَّهُ</w:t>
      </w:r>
      <w:r w:rsidR="005A4574" w:rsidRPr="005A4574">
        <w:rPr>
          <w:rFonts w:asciiTheme="minorBidi" w:hAnsiTheme="minorBidi" w:cs="Arial"/>
          <w:sz w:val="32"/>
          <w:szCs w:val="32"/>
          <w:rtl/>
        </w:rPr>
        <w:t xml:space="preserve"> </w:t>
      </w:r>
      <w:r w:rsidR="005A4574" w:rsidRPr="005A4574">
        <w:rPr>
          <w:rFonts w:asciiTheme="minorBidi" w:hAnsiTheme="minorBidi" w:cs="Arial" w:hint="cs"/>
          <w:sz w:val="32"/>
          <w:szCs w:val="32"/>
          <w:rtl/>
        </w:rPr>
        <w:t>ٱ</w:t>
      </w:r>
      <w:r w:rsidR="005A4574" w:rsidRPr="005A4574">
        <w:rPr>
          <w:rFonts w:asciiTheme="minorBidi" w:hAnsiTheme="minorBidi" w:cs="Arial" w:hint="eastAsia"/>
          <w:sz w:val="32"/>
          <w:szCs w:val="32"/>
          <w:rtl/>
        </w:rPr>
        <w:t>لَّذِينَ</w:t>
      </w:r>
      <w:r w:rsidR="005A4574" w:rsidRPr="005A4574">
        <w:rPr>
          <w:rFonts w:asciiTheme="minorBidi" w:hAnsiTheme="minorBidi" w:cs="Arial"/>
          <w:sz w:val="32"/>
          <w:szCs w:val="32"/>
          <w:rtl/>
        </w:rPr>
        <w:t xml:space="preserve"> ءَامَنُواْ بِ</w:t>
      </w:r>
      <w:r w:rsidR="005A4574" w:rsidRPr="005A4574">
        <w:rPr>
          <w:rFonts w:asciiTheme="minorBidi" w:hAnsiTheme="minorBidi" w:cs="Arial" w:hint="cs"/>
          <w:sz w:val="32"/>
          <w:szCs w:val="32"/>
          <w:rtl/>
        </w:rPr>
        <w:t>ٱ</w:t>
      </w:r>
      <w:r w:rsidR="005A4574" w:rsidRPr="005A4574">
        <w:rPr>
          <w:rFonts w:asciiTheme="minorBidi" w:hAnsiTheme="minorBidi" w:cs="Arial" w:hint="eastAsia"/>
          <w:sz w:val="32"/>
          <w:szCs w:val="32"/>
          <w:rtl/>
        </w:rPr>
        <w:t>لْقَوْلِ</w:t>
      </w:r>
      <w:r w:rsidR="005A4574" w:rsidRPr="005A4574">
        <w:rPr>
          <w:rFonts w:asciiTheme="minorBidi" w:hAnsiTheme="minorBidi" w:cs="Arial"/>
          <w:sz w:val="32"/>
          <w:szCs w:val="32"/>
          <w:rtl/>
        </w:rPr>
        <w:t xml:space="preserve"> </w:t>
      </w:r>
      <w:r w:rsidR="005A4574" w:rsidRPr="005A4574">
        <w:rPr>
          <w:rFonts w:asciiTheme="minorBidi" w:hAnsiTheme="minorBidi" w:cs="Arial" w:hint="cs"/>
          <w:sz w:val="32"/>
          <w:szCs w:val="32"/>
          <w:rtl/>
        </w:rPr>
        <w:t>ٱ</w:t>
      </w:r>
      <w:r w:rsidR="005A4574" w:rsidRPr="005A4574">
        <w:rPr>
          <w:rFonts w:asciiTheme="minorBidi" w:hAnsiTheme="minorBidi" w:cs="Arial" w:hint="eastAsia"/>
          <w:sz w:val="32"/>
          <w:szCs w:val="32"/>
          <w:rtl/>
        </w:rPr>
        <w:t>لثَّابِتِ</w:t>
      </w:r>
      <w:r w:rsidR="005A4574" w:rsidRPr="005A4574">
        <w:rPr>
          <w:rFonts w:asciiTheme="minorBidi" w:hAnsiTheme="minorBidi" w:cs="Arial"/>
          <w:sz w:val="32"/>
          <w:szCs w:val="32"/>
          <w:rtl/>
        </w:rPr>
        <w:t xml:space="preserve"> فِى </w:t>
      </w:r>
      <w:r w:rsidR="005A4574" w:rsidRPr="005A4574">
        <w:rPr>
          <w:rFonts w:asciiTheme="minorBidi" w:hAnsiTheme="minorBidi" w:cs="Arial" w:hint="cs"/>
          <w:sz w:val="32"/>
          <w:szCs w:val="32"/>
          <w:rtl/>
        </w:rPr>
        <w:t>ٱ</w:t>
      </w:r>
      <w:r w:rsidR="005A4574" w:rsidRPr="005A4574">
        <w:rPr>
          <w:rFonts w:asciiTheme="minorBidi" w:hAnsiTheme="minorBidi" w:cs="Arial" w:hint="eastAsia"/>
          <w:sz w:val="32"/>
          <w:szCs w:val="32"/>
          <w:rtl/>
        </w:rPr>
        <w:t>لْحَيَوٰةِ</w:t>
      </w:r>
      <w:r w:rsidR="005A4574" w:rsidRPr="005A4574">
        <w:rPr>
          <w:rFonts w:asciiTheme="minorBidi" w:hAnsiTheme="minorBidi" w:cs="Arial"/>
          <w:sz w:val="32"/>
          <w:szCs w:val="32"/>
          <w:rtl/>
        </w:rPr>
        <w:t xml:space="preserve"> </w:t>
      </w:r>
      <w:r w:rsidR="005A4574" w:rsidRPr="005A4574">
        <w:rPr>
          <w:rFonts w:asciiTheme="minorBidi" w:hAnsiTheme="minorBidi" w:cs="Arial" w:hint="cs"/>
          <w:sz w:val="32"/>
          <w:szCs w:val="32"/>
          <w:rtl/>
        </w:rPr>
        <w:t>ٱ</w:t>
      </w:r>
      <w:r w:rsidR="005A4574" w:rsidRPr="005A4574">
        <w:rPr>
          <w:rFonts w:asciiTheme="minorBidi" w:hAnsiTheme="minorBidi" w:cs="Arial" w:hint="eastAsia"/>
          <w:sz w:val="32"/>
          <w:szCs w:val="32"/>
          <w:rtl/>
        </w:rPr>
        <w:t>لدُّنْيَا</w:t>
      </w:r>
      <w:r w:rsidR="005A4574" w:rsidRPr="005A4574">
        <w:rPr>
          <w:rFonts w:asciiTheme="minorBidi" w:hAnsiTheme="minorBidi" w:cs="Arial"/>
          <w:sz w:val="32"/>
          <w:szCs w:val="32"/>
          <w:rtl/>
        </w:rPr>
        <w:t xml:space="preserve"> وَفِى </w:t>
      </w:r>
      <w:r w:rsidR="005A4574" w:rsidRPr="005A4574">
        <w:rPr>
          <w:rFonts w:asciiTheme="minorBidi" w:hAnsiTheme="minorBidi" w:cs="Arial" w:hint="cs"/>
          <w:sz w:val="32"/>
          <w:szCs w:val="32"/>
          <w:rtl/>
        </w:rPr>
        <w:t>ٱ</w:t>
      </w:r>
      <w:r w:rsidR="005A4574" w:rsidRPr="005A4574">
        <w:rPr>
          <w:rFonts w:asciiTheme="minorBidi" w:hAnsiTheme="minorBidi" w:cs="Arial" w:hint="eastAsia"/>
          <w:sz w:val="32"/>
          <w:szCs w:val="32"/>
          <w:rtl/>
        </w:rPr>
        <w:t>لْ</w:t>
      </w:r>
      <w:r w:rsidR="00B8721A">
        <w:rPr>
          <w:rFonts w:asciiTheme="minorBidi" w:hAnsiTheme="minorBidi" w:cs="Arial" w:hint="cs"/>
          <w:sz w:val="32"/>
          <w:szCs w:val="32"/>
          <w:rtl/>
        </w:rPr>
        <w:t>أ</w:t>
      </w:r>
      <w:r w:rsidR="005A4574" w:rsidRPr="005A4574">
        <w:rPr>
          <w:rFonts w:asciiTheme="minorBidi" w:hAnsiTheme="minorBidi" w:cs="Arial" w:hint="eastAsia"/>
          <w:sz w:val="32"/>
          <w:szCs w:val="32"/>
          <w:rtl/>
        </w:rPr>
        <w:t>خِرَةِ</w:t>
      </w:r>
      <w:r w:rsidR="005A4574" w:rsidRPr="005A4574">
        <w:rPr>
          <w:rFonts w:asciiTheme="minorBidi" w:hAnsiTheme="minorBidi" w:cs="Arial"/>
          <w:sz w:val="32"/>
          <w:szCs w:val="32"/>
          <w:rtl/>
        </w:rPr>
        <w:t xml:space="preserve"> ۖ وَيُضِلُّ </w:t>
      </w:r>
      <w:r w:rsidR="005A4574" w:rsidRPr="005A4574">
        <w:rPr>
          <w:rFonts w:asciiTheme="minorBidi" w:hAnsiTheme="minorBidi" w:cs="Arial" w:hint="cs"/>
          <w:sz w:val="32"/>
          <w:szCs w:val="32"/>
          <w:rtl/>
        </w:rPr>
        <w:t>ٱ</w:t>
      </w:r>
      <w:r w:rsidR="005A4574" w:rsidRPr="005A4574">
        <w:rPr>
          <w:rFonts w:asciiTheme="minorBidi" w:hAnsiTheme="minorBidi" w:cs="Arial" w:hint="eastAsia"/>
          <w:sz w:val="32"/>
          <w:szCs w:val="32"/>
          <w:rtl/>
        </w:rPr>
        <w:t>للَّهُ</w:t>
      </w:r>
      <w:r w:rsidR="005A4574" w:rsidRPr="005A4574">
        <w:rPr>
          <w:rFonts w:asciiTheme="minorBidi" w:hAnsiTheme="minorBidi" w:cs="Arial"/>
          <w:sz w:val="32"/>
          <w:szCs w:val="32"/>
          <w:rtl/>
        </w:rPr>
        <w:t xml:space="preserve"> </w:t>
      </w:r>
      <w:r w:rsidR="005A4574" w:rsidRPr="005A4574">
        <w:rPr>
          <w:rFonts w:asciiTheme="minorBidi" w:hAnsiTheme="minorBidi" w:cs="Arial" w:hint="cs"/>
          <w:sz w:val="32"/>
          <w:szCs w:val="32"/>
          <w:rtl/>
        </w:rPr>
        <w:t>ٱ</w:t>
      </w:r>
      <w:r w:rsidR="005A4574" w:rsidRPr="005A4574">
        <w:rPr>
          <w:rFonts w:asciiTheme="minorBidi" w:hAnsiTheme="minorBidi" w:cs="Arial" w:hint="eastAsia"/>
          <w:sz w:val="32"/>
          <w:szCs w:val="32"/>
          <w:rtl/>
        </w:rPr>
        <w:t>لظَّٰلِمِينَ</w:t>
      </w:r>
      <w:r w:rsidR="005A4574" w:rsidRPr="005A4574">
        <w:rPr>
          <w:rFonts w:asciiTheme="minorBidi" w:hAnsiTheme="minorBidi" w:cs="Arial"/>
          <w:sz w:val="32"/>
          <w:szCs w:val="32"/>
          <w:rtl/>
        </w:rPr>
        <w:t xml:space="preserve"> ۚ وَيَفْعَلُ </w:t>
      </w:r>
      <w:r w:rsidR="005A4574" w:rsidRPr="005A4574">
        <w:rPr>
          <w:rFonts w:asciiTheme="minorBidi" w:hAnsiTheme="minorBidi" w:cs="Arial" w:hint="cs"/>
          <w:sz w:val="32"/>
          <w:szCs w:val="32"/>
          <w:rtl/>
        </w:rPr>
        <w:t>ٱ</w:t>
      </w:r>
      <w:r w:rsidR="005A4574" w:rsidRPr="005A4574">
        <w:rPr>
          <w:rFonts w:asciiTheme="minorBidi" w:hAnsiTheme="minorBidi" w:cs="Arial" w:hint="eastAsia"/>
          <w:sz w:val="32"/>
          <w:szCs w:val="32"/>
          <w:rtl/>
        </w:rPr>
        <w:t>للَّهُ</w:t>
      </w:r>
      <w:r w:rsidR="005A4574" w:rsidRPr="005A4574">
        <w:rPr>
          <w:rFonts w:asciiTheme="minorBidi" w:hAnsiTheme="minorBidi" w:cs="Arial"/>
          <w:sz w:val="32"/>
          <w:szCs w:val="32"/>
          <w:rtl/>
        </w:rPr>
        <w:t xml:space="preserve"> مَا يَشَآءُ</w:t>
      </w:r>
      <w:r w:rsidR="005A4574">
        <w:rPr>
          <w:rFonts w:asciiTheme="minorBidi" w:hAnsiTheme="minorBidi" w:cs="Arial" w:hint="cs"/>
          <w:sz w:val="32"/>
          <w:szCs w:val="32"/>
          <w:rtl/>
        </w:rPr>
        <w:t xml:space="preserve">} [إبراهيم:27] </w:t>
      </w:r>
    </w:p>
    <w:p w14:paraId="76B76A5A" w14:textId="77777777" w:rsidR="005A4574" w:rsidRDefault="005A4574" w:rsidP="005A4574">
      <w:pPr>
        <w:jc w:val="both"/>
        <w:rPr>
          <w:rFonts w:asciiTheme="minorBidi" w:hAnsiTheme="minorBidi" w:cs="Arial"/>
          <w:sz w:val="32"/>
          <w:szCs w:val="32"/>
          <w:rtl/>
        </w:rPr>
      </w:pPr>
      <w:r>
        <w:rPr>
          <w:rFonts w:asciiTheme="minorBidi" w:hAnsiTheme="minorBidi" w:cs="Arial" w:hint="cs"/>
          <w:sz w:val="32"/>
          <w:szCs w:val="32"/>
          <w:rtl/>
        </w:rPr>
        <w:t>فعندما يوضع الميت في قبره يأتيه ملكان فيسألان من ربك؟ وما دينك؟ ومن نبيك؟ فيقول المؤمن أو المؤمنة: ربي الله وديني الإسلام ونبي محمد صلى الله عليه وسلم، فيوسع له في قبره ويرى مكانه في الجنة..الحديث، وأما المرتاب فيقول: هاه هاه لا أدري سمعت الناس يقولون قولاً فقلته، فيقال له: لا دريت ولا تليت ثم يضرب بمزربة فيصيح صيحة يسمعه كل من يليه إلا الثقلين الجن والإنس ويضيق عليه قبره فيقول: ربي لا تقم الساعة.</w:t>
      </w:r>
    </w:p>
    <w:p w14:paraId="7577F83A" w14:textId="2C1ED231" w:rsidR="00A11315" w:rsidRDefault="005A4574" w:rsidP="005A4574">
      <w:pPr>
        <w:jc w:val="both"/>
        <w:rPr>
          <w:rFonts w:asciiTheme="minorBidi" w:hAnsiTheme="minorBidi" w:cs="Arial"/>
          <w:sz w:val="32"/>
          <w:szCs w:val="32"/>
          <w:rtl/>
        </w:rPr>
      </w:pPr>
      <w:r>
        <w:rPr>
          <w:rFonts w:asciiTheme="minorBidi" w:hAnsiTheme="minorBidi" w:cs="Arial" w:hint="cs"/>
          <w:sz w:val="32"/>
          <w:szCs w:val="32"/>
          <w:rtl/>
        </w:rPr>
        <w:t>معاشر المسلمين ينجو من عذاب القبر الشهداء في سبيل الله كما ورد في الصحيح أن الشهيد يغفر له عند أول قطرة من دمه وي</w:t>
      </w:r>
      <w:r w:rsidR="00124762">
        <w:rPr>
          <w:rFonts w:asciiTheme="minorBidi" w:hAnsiTheme="minorBidi" w:cs="Arial" w:hint="cs"/>
          <w:sz w:val="32"/>
          <w:szCs w:val="32"/>
          <w:rtl/>
        </w:rPr>
        <w:t>ُ</w:t>
      </w:r>
      <w:r>
        <w:rPr>
          <w:rFonts w:asciiTheme="minorBidi" w:hAnsiTheme="minorBidi" w:cs="Arial" w:hint="cs"/>
          <w:sz w:val="32"/>
          <w:szCs w:val="32"/>
          <w:rtl/>
        </w:rPr>
        <w:t>جر</w:t>
      </w:r>
      <w:r w:rsidR="00124762">
        <w:rPr>
          <w:rFonts w:asciiTheme="minorBidi" w:hAnsiTheme="minorBidi" w:cs="Arial" w:hint="cs"/>
          <w:sz w:val="32"/>
          <w:szCs w:val="32"/>
          <w:rtl/>
        </w:rPr>
        <w:t>ى</w:t>
      </w:r>
      <w:r>
        <w:rPr>
          <w:rFonts w:asciiTheme="minorBidi" w:hAnsiTheme="minorBidi" w:cs="Arial" w:hint="cs"/>
          <w:sz w:val="32"/>
          <w:szCs w:val="32"/>
          <w:rtl/>
        </w:rPr>
        <w:t xml:space="preserve"> عليه عمله إلى يوم القيامة ويأمن الفتان وهو السؤال في القبر </w:t>
      </w:r>
      <w:r w:rsidR="00A11315">
        <w:rPr>
          <w:rFonts w:asciiTheme="minorBidi" w:hAnsiTheme="minorBidi" w:cs="Arial" w:hint="cs"/>
          <w:sz w:val="32"/>
          <w:szCs w:val="32"/>
          <w:rtl/>
        </w:rPr>
        <w:t xml:space="preserve">وهذا سر عدم صلاة الجنازة على الشهيد لأن الصلاة شفاعة والشهيد لا يسأل في قبره ، وممن يعاذ من عذاب القبر أعاذنا الله منه من توفي يوم الجمعة كما ورد ذلك </w:t>
      </w:r>
      <w:r w:rsidR="005329AC">
        <w:rPr>
          <w:rFonts w:asciiTheme="minorBidi" w:hAnsiTheme="minorBidi" w:cs="Arial" w:hint="cs"/>
          <w:sz w:val="32"/>
          <w:szCs w:val="32"/>
          <w:rtl/>
        </w:rPr>
        <w:t>ب</w:t>
      </w:r>
      <w:r w:rsidR="00A11315">
        <w:rPr>
          <w:rFonts w:asciiTheme="minorBidi" w:hAnsiTheme="minorBidi" w:cs="Arial" w:hint="cs"/>
          <w:sz w:val="32"/>
          <w:szCs w:val="32"/>
          <w:rtl/>
        </w:rPr>
        <w:t>الأثر، وأما ما ورد أن العمل الصالح يقف عند رجلي الميت فيدفع عنه عذاب القبر فلم يثبت عن النبي صلى الله عليه وسلم ، فاللهم إنا نسألك نعيم القبر ونعوذ بك من عذابه.</w:t>
      </w:r>
    </w:p>
    <w:p w14:paraId="167ABAE4" w14:textId="77777777" w:rsidR="00D108E3" w:rsidRDefault="00A11315" w:rsidP="00D108E3">
      <w:pPr>
        <w:jc w:val="both"/>
        <w:rPr>
          <w:rFonts w:asciiTheme="minorBidi" w:hAnsiTheme="minorBidi" w:cs="Arial"/>
          <w:sz w:val="32"/>
          <w:szCs w:val="32"/>
          <w:rtl/>
        </w:rPr>
      </w:pPr>
      <w:r>
        <w:rPr>
          <w:rFonts w:asciiTheme="minorBidi" w:hAnsiTheme="minorBidi" w:cs="Arial" w:hint="cs"/>
          <w:sz w:val="32"/>
          <w:szCs w:val="32"/>
          <w:rtl/>
        </w:rPr>
        <w:t>الأمر الثالث فتنة المحيا والممات والفتنة هي الابتلاء والاختبار وما من مؤمن وما من مؤمنة إلا وهو معرض للابتلاء والاختبار</w:t>
      </w:r>
      <w:r w:rsidR="00D108E3">
        <w:rPr>
          <w:rFonts w:asciiTheme="minorBidi" w:hAnsiTheme="minorBidi" w:cs="Arial" w:hint="cs"/>
          <w:sz w:val="32"/>
          <w:szCs w:val="32"/>
          <w:rtl/>
        </w:rPr>
        <w:t xml:space="preserve"> {</w:t>
      </w:r>
      <w:r w:rsidR="00D108E3" w:rsidRPr="00D108E3">
        <w:rPr>
          <w:rtl/>
        </w:rPr>
        <w:t xml:space="preserve"> </w:t>
      </w:r>
      <w:r w:rsidR="00D108E3">
        <w:rPr>
          <w:rFonts w:asciiTheme="minorBidi" w:hAnsiTheme="minorBidi" w:cs="Arial"/>
          <w:sz w:val="32"/>
          <w:szCs w:val="32"/>
          <w:rtl/>
        </w:rPr>
        <w:t xml:space="preserve">الم </w:t>
      </w:r>
      <w:r w:rsidR="00D108E3">
        <w:rPr>
          <w:rFonts w:asciiTheme="minorBidi" w:hAnsiTheme="minorBidi" w:cs="Arial" w:hint="cs"/>
          <w:sz w:val="32"/>
          <w:szCs w:val="32"/>
          <w:rtl/>
        </w:rPr>
        <w:t>*</w:t>
      </w:r>
      <w:r w:rsidR="00D108E3" w:rsidRPr="00D108E3">
        <w:rPr>
          <w:rFonts w:asciiTheme="minorBidi" w:hAnsiTheme="minorBidi" w:cs="Arial"/>
          <w:sz w:val="32"/>
          <w:szCs w:val="32"/>
          <w:rtl/>
        </w:rPr>
        <w:t xml:space="preserve"> أَحَسِبَ النَّاسُ أَنْ يُتْرَكُوا أَنْ يَقُولُوا آمَنَّا وَهُمْ لَا يُفْتَنُونَ</w:t>
      </w:r>
      <w:r w:rsidR="00D108E3">
        <w:rPr>
          <w:rFonts w:asciiTheme="minorBidi" w:hAnsiTheme="minorBidi" w:cs="Arial" w:hint="cs"/>
          <w:sz w:val="32"/>
          <w:szCs w:val="32"/>
          <w:rtl/>
        </w:rPr>
        <w:t xml:space="preserve"> * </w:t>
      </w:r>
      <w:r w:rsidR="00D108E3" w:rsidRPr="00D108E3">
        <w:rPr>
          <w:rFonts w:asciiTheme="minorBidi" w:hAnsiTheme="minorBidi" w:cs="Arial"/>
          <w:sz w:val="32"/>
          <w:szCs w:val="32"/>
          <w:rtl/>
        </w:rPr>
        <w:t xml:space="preserve">وَلَقَدْ فَتَنَّا الَّذِينَ مِنْ قَبْلِهِمْ فَلَيَعْلَمَنَّ اللَّهُ الَّذِينَ صَدَقُوا وَلَيَعْلَمَنَّ الْكَاذِبِينَ </w:t>
      </w:r>
      <w:r w:rsidR="00D108E3">
        <w:rPr>
          <w:rFonts w:asciiTheme="minorBidi" w:hAnsiTheme="minorBidi" w:cs="Arial" w:hint="cs"/>
          <w:sz w:val="32"/>
          <w:szCs w:val="32"/>
          <w:rtl/>
        </w:rPr>
        <w:t>} [العنكبوت:1-3] ،وفتنة الحياة ما يكون فيها من الكفر والبدع والشبهات والشهوات فيسأل المؤمن والمؤمنة ربه أن يعيذه من الفتن ما ظهر منها وما بطن، ونستعيذ بالله من فتنة الممات وهو ما يكون بعد الموت من فتنة القبر والآخرة وما يكون عند الموت ، فنسأل الله حسن الخاتمة.</w:t>
      </w:r>
    </w:p>
    <w:p w14:paraId="7D606D01" w14:textId="0CBE6E75" w:rsidR="00DE6514" w:rsidRDefault="00D108E3" w:rsidP="00DE6514">
      <w:pPr>
        <w:jc w:val="both"/>
        <w:rPr>
          <w:rFonts w:asciiTheme="minorBidi" w:hAnsiTheme="minorBidi" w:cs="Arial"/>
          <w:sz w:val="32"/>
          <w:szCs w:val="32"/>
          <w:rtl/>
        </w:rPr>
      </w:pPr>
      <w:r>
        <w:rPr>
          <w:rFonts w:asciiTheme="minorBidi" w:hAnsiTheme="minorBidi" w:cs="Arial" w:hint="cs"/>
          <w:sz w:val="32"/>
          <w:szCs w:val="32"/>
          <w:rtl/>
        </w:rPr>
        <w:lastRenderedPageBreak/>
        <w:t xml:space="preserve">وقد ورد أن الإمام أحمد رحمه الله أتاه الشيطان وقت موته فكان يقول: ليس الآن ، فلما أفاق سأله ابنه صالح ، فقال: ذلك الشيطان أتاني فقال: </w:t>
      </w:r>
      <w:r w:rsidR="00DE6514">
        <w:rPr>
          <w:rFonts w:asciiTheme="minorBidi" w:hAnsiTheme="minorBidi" w:cs="Arial" w:hint="cs"/>
          <w:sz w:val="32"/>
          <w:szCs w:val="32"/>
          <w:rtl/>
        </w:rPr>
        <w:t>يا أحمد</w:t>
      </w:r>
      <w:r w:rsidR="00853505">
        <w:rPr>
          <w:rFonts w:asciiTheme="minorBidi" w:hAnsiTheme="minorBidi" w:cs="Arial" w:hint="cs"/>
          <w:sz w:val="32"/>
          <w:szCs w:val="32"/>
          <w:rtl/>
        </w:rPr>
        <w:t xml:space="preserve"> نجوت مني،</w:t>
      </w:r>
      <w:r w:rsidR="00DE6514">
        <w:rPr>
          <w:rFonts w:asciiTheme="minorBidi" w:hAnsiTheme="minorBidi" w:cs="Arial" w:hint="cs"/>
          <w:sz w:val="32"/>
          <w:szCs w:val="32"/>
          <w:rtl/>
        </w:rPr>
        <w:t xml:space="preserve"> فقلت: ليس الآن يعني أني لا أسلم من فتنتك إلا بعد موتي، وهنا تنبيه إلى أهمية الاستعاذة من هذه الأمور وهو أن النبي صلى الله عليه وسلم كان يستعيذ منها كما في حديث عائشة رضي الله عنها وهو قد غفر له ما تقدم من ذنبه وما تأخر، قال العلماء إنه فعل ذلك ليحث أمته على أهمية الاستعاذة من هذه الأمور</w:t>
      </w:r>
      <w:r w:rsidR="00772E21">
        <w:rPr>
          <w:rFonts w:asciiTheme="minorBidi" w:hAnsiTheme="minorBidi" w:cs="Arial" w:hint="cs"/>
          <w:sz w:val="32"/>
          <w:szCs w:val="32"/>
          <w:rtl/>
        </w:rPr>
        <w:t xml:space="preserve">، </w:t>
      </w:r>
      <w:r w:rsidR="00DE6514">
        <w:rPr>
          <w:rFonts w:asciiTheme="minorBidi" w:hAnsiTheme="minorBidi" w:cs="Arial" w:hint="cs"/>
          <w:sz w:val="32"/>
          <w:szCs w:val="32"/>
          <w:rtl/>
        </w:rPr>
        <w:t>وموضع الاستعاذة بعد التشهد الأخير كما ورد في صحيح مسلم وهو سنة عند جمهور العلماء ورأى بعض العلماء وجوبه.</w:t>
      </w:r>
    </w:p>
    <w:p w14:paraId="7742B7B2" w14:textId="7E17D07B" w:rsidR="00DE6514" w:rsidRDefault="00DE6514" w:rsidP="00DE6514">
      <w:pPr>
        <w:jc w:val="both"/>
        <w:rPr>
          <w:rFonts w:asciiTheme="minorBidi" w:hAnsiTheme="minorBidi" w:cs="Arial"/>
          <w:sz w:val="32"/>
          <w:szCs w:val="32"/>
          <w:rtl/>
        </w:rPr>
      </w:pPr>
      <w:r>
        <w:rPr>
          <w:rFonts w:asciiTheme="minorBidi" w:hAnsiTheme="minorBidi" w:cs="Arial" w:hint="cs"/>
          <w:sz w:val="32"/>
          <w:szCs w:val="32"/>
          <w:rtl/>
        </w:rPr>
        <w:t xml:space="preserve">ولم يقتصر دعاء النبي صلى الله عليه وسلم على هذه الاستعاذات بل أضاف إليها بعض الأدعية فقد روى هشام بن عروة </w:t>
      </w:r>
      <w:r w:rsidR="00772E21">
        <w:rPr>
          <w:rFonts w:asciiTheme="minorBidi" w:hAnsiTheme="minorBidi" w:cs="Arial" w:hint="cs"/>
          <w:sz w:val="32"/>
          <w:szCs w:val="32"/>
          <w:rtl/>
        </w:rPr>
        <w:t>عن</w:t>
      </w:r>
      <w:r>
        <w:rPr>
          <w:rFonts w:asciiTheme="minorBidi" w:hAnsiTheme="minorBidi" w:cs="Arial" w:hint="cs"/>
          <w:sz w:val="32"/>
          <w:szCs w:val="32"/>
          <w:rtl/>
        </w:rPr>
        <w:t xml:space="preserve"> أبيه عن عائشة رضي الله عنها أن النبي صلى الله عليه وسلم كان يقول :"</w:t>
      </w:r>
      <w:r w:rsidRPr="00DE6514">
        <w:rPr>
          <w:rtl/>
        </w:rPr>
        <w:t xml:space="preserve"> </w:t>
      </w:r>
      <w:r w:rsidRPr="00DE6514">
        <w:rPr>
          <w:rFonts w:asciiTheme="minorBidi" w:hAnsiTheme="minorBidi" w:cs="Arial"/>
          <w:sz w:val="32"/>
          <w:szCs w:val="32"/>
          <w:rtl/>
        </w:rPr>
        <w:t>ال</w:t>
      </w:r>
      <w:r>
        <w:rPr>
          <w:rFonts w:asciiTheme="minorBidi" w:hAnsiTheme="minorBidi" w:cs="Arial"/>
          <w:sz w:val="32"/>
          <w:szCs w:val="32"/>
          <w:rtl/>
        </w:rPr>
        <w:t>لهم إني أعوذ بك من الكسل والهرم</w:t>
      </w:r>
      <w:r>
        <w:rPr>
          <w:rFonts w:asciiTheme="minorBidi" w:hAnsiTheme="minorBidi" w:cs="Arial" w:hint="cs"/>
          <w:sz w:val="32"/>
          <w:szCs w:val="32"/>
          <w:rtl/>
        </w:rPr>
        <w:t xml:space="preserve"> والمأثم</w:t>
      </w:r>
      <w:r w:rsidRPr="00DE6514">
        <w:rPr>
          <w:rFonts w:asciiTheme="minorBidi" w:hAnsiTheme="minorBidi" w:cs="Arial"/>
          <w:sz w:val="32"/>
          <w:szCs w:val="32"/>
          <w:rtl/>
        </w:rPr>
        <w:t xml:space="preserve"> وال</w:t>
      </w:r>
      <w:r>
        <w:rPr>
          <w:rFonts w:asciiTheme="minorBidi" w:hAnsiTheme="minorBidi" w:cs="Arial"/>
          <w:sz w:val="32"/>
          <w:szCs w:val="32"/>
          <w:rtl/>
        </w:rPr>
        <w:t>مغرم</w:t>
      </w:r>
      <w:r w:rsidRPr="00DE6514">
        <w:rPr>
          <w:rFonts w:asciiTheme="minorBidi" w:hAnsiTheme="minorBidi" w:cs="Arial"/>
          <w:sz w:val="32"/>
          <w:szCs w:val="32"/>
          <w:rtl/>
        </w:rPr>
        <w:t>، و</w:t>
      </w:r>
      <w:r>
        <w:rPr>
          <w:rFonts w:asciiTheme="minorBidi" w:hAnsiTheme="minorBidi" w:cs="Arial" w:hint="cs"/>
          <w:sz w:val="32"/>
          <w:szCs w:val="32"/>
          <w:rtl/>
        </w:rPr>
        <w:t xml:space="preserve">من </w:t>
      </w:r>
      <w:r w:rsidRPr="00DE6514">
        <w:rPr>
          <w:rFonts w:asciiTheme="minorBidi" w:hAnsiTheme="minorBidi" w:cs="Arial"/>
          <w:sz w:val="32"/>
          <w:szCs w:val="32"/>
          <w:rtl/>
        </w:rPr>
        <w:t xml:space="preserve">فتنة القبر وعذاب القبر </w:t>
      </w:r>
      <w:r>
        <w:rPr>
          <w:rFonts w:asciiTheme="minorBidi" w:hAnsiTheme="minorBidi" w:cs="Arial" w:hint="cs"/>
          <w:sz w:val="32"/>
          <w:szCs w:val="32"/>
          <w:rtl/>
        </w:rPr>
        <w:t>ومن فتنة النار و</w:t>
      </w:r>
      <w:r w:rsidRPr="00DE6514">
        <w:rPr>
          <w:rFonts w:asciiTheme="minorBidi" w:hAnsiTheme="minorBidi" w:cs="Arial"/>
          <w:sz w:val="32"/>
          <w:szCs w:val="32"/>
          <w:rtl/>
        </w:rPr>
        <w:t>عذاب النار ، و</w:t>
      </w:r>
      <w:r>
        <w:rPr>
          <w:rFonts w:asciiTheme="minorBidi" w:hAnsiTheme="minorBidi" w:cs="Arial" w:hint="cs"/>
          <w:sz w:val="32"/>
          <w:szCs w:val="32"/>
          <w:rtl/>
        </w:rPr>
        <w:t xml:space="preserve">من </w:t>
      </w:r>
      <w:r w:rsidRPr="00DE6514">
        <w:rPr>
          <w:rFonts w:asciiTheme="minorBidi" w:hAnsiTheme="minorBidi" w:cs="Arial"/>
          <w:sz w:val="32"/>
          <w:szCs w:val="32"/>
          <w:rtl/>
        </w:rPr>
        <w:t>شر فتنة الغنى، و</w:t>
      </w:r>
      <w:r>
        <w:rPr>
          <w:rFonts w:asciiTheme="minorBidi" w:hAnsiTheme="minorBidi" w:cs="Arial" w:hint="cs"/>
          <w:sz w:val="32"/>
          <w:szCs w:val="32"/>
          <w:rtl/>
        </w:rPr>
        <w:t xml:space="preserve">أعوذ بك من </w:t>
      </w:r>
      <w:r w:rsidRPr="00DE6514">
        <w:rPr>
          <w:rFonts w:asciiTheme="minorBidi" w:hAnsiTheme="minorBidi" w:cs="Arial"/>
          <w:sz w:val="32"/>
          <w:szCs w:val="32"/>
          <w:rtl/>
        </w:rPr>
        <w:t xml:space="preserve">فتنة الفقر، </w:t>
      </w:r>
      <w:r>
        <w:rPr>
          <w:rFonts w:asciiTheme="minorBidi" w:hAnsiTheme="minorBidi" w:cs="Arial" w:hint="cs"/>
          <w:sz w:val="32"/>
          <w:szCs w:val="32"/>
          <w:rtl/>
        </w:rPr>
        <w:t>وأعوذ بك من</w:t>
      </w:r>
      <w:r w:rsidRPr="00DE6514">
        <w:rPr>
          <w:rFonts w:asciiTheme="minorBidi" w:hAnsiTheme="minorBidi" w:cs="Arial"/>
          <w:sz w:val="32"/>
          <w:szCs w:val="32"/>
          <w:rtl/>
        </w:rPr>
        <w:t xml:space="preserve"> فتنة المسيح الدجال، اللهم اغسل خطاياي بماء الثلج والبرد، ونق قلبي من الخطايا كما ينقى الثوب الأبيض من الدنس، وباعد بيني وبين خطاياي ك</w:t>
      </w:r>
      <w:r>
        <w:rPr>
          <w:rFonts w:asciiTheme="minorBidi" w:hAnsiTheme="minorBidi" w:cs="Arial"/>
          <w:sz w:val="32"/>
          <w:szCs w:val="32"/>
          <w:rtl/>
        </w:rPr>
        <w:t>ما باعدت بين المشرق والمغرب</w:t>
      </w:r>
      <w:r>
        <w:rPr>
          <w:rFonts w:asciiTheme="minorBidi" w:hAnsiTheme="minorBidi" w:cs="Arial" w:hint="cs"/>
          <w:sz w:val="32"/>
          <w:szCs w:val="32"/>
          <w:rtl/>
        </w:rPr>
        <w:t>" رواه البخاري ومسلم وغيرهما</w:t>
      </w:r>
    </w:p>
    <w:p w14:paraId="558E1D13" w14:textId="77777777" w:rsidR="00DE6514" w:rsidRDefault="00DE6514" w:rsidP="00DE6514">
      <w:pPr>
        <w:jc w:val="both"/>
        <w:rPr>
          <w:rFonts w:asciiTheme="minorBidi" w:hAnsiTheme="minorBidi" w:cs="Arial"/>
          <w:sz w:val="32"/>
          <w:szCs w:val="32"/>
          <w:rtl/>
        </w:rPr>
      </w:pPr>
      <w:r>
        <w:rPr>
          <w:rFonts w:asciiTheme="minorBidi" w:hAnsiTheme="minorBidi" w:cs="Arial" w:hint="cs"/>
          <w:sz w:val="32"/>
          <w:szCs w:val="32"/>
          <w:rtl/>
        </w:rPr>
        <w:t>فعليكم معشر المسلمين الاستعاذة من الشر وسؤال الخير أسوة بنبينا صلى الله عليه وسلم</w:t>
      </w:r>
      <w:r w:rsidRPr="00DE6514">
        <w:rPr>
          <w:rFonts w:asciiTheme="minorBidi" w:hAnsiTheme="minorBidi" w:cs="Arial"/>
          <w:sz w:val="32"/>
          <w:szCs w:val="32"/>
          <w:rtl/>
        </w:rPr>
        <w:t xml:space="preserve"> </w:t>
      </w:r>
      <w:r>
        <w:rPr>
          <w:rFonts w:asciiTheme="minorBidi" w:hAnsiTheme="minorBidi" w:cs="Arial"/>
          <w:sz w:val="32"/>
          <w:szCs w:val="32"/>
          <w:rtl/>
        </w:rPr>
        <w:t xml:space="preserve">أقول </w:t>
      </w:r>
      <w:r>
        <w:rPr>
          <w:rFonts w:asciiTheme="minorBidi" w:hAnsiTheme="minorBidi" w:cs="Arial" w:hint="cs"/>
          <w:sz w:val="32"/>
          <w:szCs w:val="32"/>
          <w:rtl/>
        </w:rPr>
        <w:t>ما تسمعون</w:t>
      </w:r>
      <w:r>
        <w:rPr>
          <w:rFonts w:asciiTheme="minorBidi" w:hAnsiTheme="minorBidi" w:cs="Arial"/>
          <w:sz w:val="32"/>
          <w:szCs w:val="32"/>
          <w:rtl/>
        </w:rPr>
        <w:t xml:space="preserve"> واستغفر الله العظيم لي ولكم ولسائر المسلمين من كل ذنب فاستغفروه إنه هو الغفور الرحيم .</w:t>
      </w:r>
    </w:p>
    <w:p w14:paraId="47FE5405" w14:textId="77777777" w:rsidR="00DE6514" w:rsidRDefault="00DE6514" w:rsidP="00DE6514">
      <w:pPr>
        <w:jc w:val="both"/>
        <w:rPr>
          <w:rFonts w:asciiTheme="minorBidi" w:hAnsiTheme="minorBidi" w:cs="Arial"/>
          <w:sz w:val="32"/>
          <w:szCs w:val="32"/>
          <w:rtl/>
        </w:rPr>
      </w:pPr>
    </w:p>
    <w:p w14:paraId="02EA0FCC" w14:textId="77777777" w:rsidR="00DE6514" w:rsidRPr="00973E01" w:rsidRDefault="00DE6514" w:rsidP="00973E01">
      <w:pPr>
        <w:jc w:val="center"/>
        <w:rPr>
          <w:rFonts w:asciiTheme="minorBidi" w:hAnsiTheme="minorBidi" w:cs="Arial"/>
          <w:color w:val="FF0000"/>
          <w:sz w:val="32"/>
          <w:szCs w:val="32"/>
        </w:rPr>
      </w:pPr>
      <w:r w:rsidRPr="00973E01">
        <w:rPr>
          <w:rFonts w:asciiTheme="minorBidi" w:hAnsiTheme="minorBidi" w:cs="Arial" w:hint="cs"/>
          <w:color w:val="FF0000"/>
          <w:sz w:val="32"/>
          <w:szCs w:val="32"/>
          <w:rtl/>
        </w:rPr>
        <w:t>الخطبة الثانية</w:t>
      </w:r>
    </w:p>
    <w:p w14:paraId="686CBFA0" w14:textId="77777777" w:rsidR="00DE6514" w:rsidRDefault="00C75B61" w:rsidP="00DE6514">
      <w:pPr>
        <w:jc w:val="both"/>
        <w:rPr>
          <w:rFonts w:asciiTheme="minorBidi" w:hAnsiTheme="minorBidi" w:cs="Arial"/>
          <w:sz w:val="32"/>
          <w:szCs w:val="32"/>
          <w:rtl/>
        </w:rPr>
      </w:pPr>
      <w:r>
        <w:rPr>
          <w:rFonts w:asciiTheme="minorBidi" w:hAnsiTheme="minorBidi" w:cs="Arial" w:hint="cs"/>
          <w:sz w:val="32"/>
          <w:szCs w:val="32"/>
          <w:rtl/>
        </w:rPr>
        <w:t>الحمد لله رب العالمين والصلاة على أشرف الأنبياء والمرسلين وعلى آله وصحبه ومن تبعهم بإحسان إلى يوم الدين،</w:t>
      </w:r>
    </w:p>
    <w:p w14:paraId="2F005803" w14:textId="77777777" w:rsidR="00C75B61" w:rsidRDefault="00C75B61" w:rsidP="00DE6514">
      <w:pPr>
        <w:jc w:val="both"/>
        <w:rPr>
          <w:rFonts w:asciiTheme="minorBidi" w:hAnsiTheme="minorBidi" w:cs="Arial"/>
          <w:sz w:val="32"/>
          <w:szCs w:val="32"/>
          <w:rtl/>
        </w:rPr>
      </w:pPr>
      <w:r>
        <w:rPr>
          <w:rFonts w:asciiTheme="minorBidi" w:hAnsiTheme="minorBidi" w:cs="Arial" w:hint="cs"/>
          <w:sz w:val="32"/>
          <w:szCs w:val="32"/>
          <w:rtl/>
        </w:rPr>
        <w:t xml:space="preserve">أما بعد .. فإن أصدق الحديث كتاب الله وخير الهدى هدي محمد صلى الله عليه وسلم وشر الأمور محدثاتها وكل محدثة بدعة وكل بدعة ضلالة </w:t>
      </w:r>
    </w:p>
    <w:p w14:paraId="3B3D3160" w14:textId="62D48912" w:rsidR="00C75B61" w:rsidRDefault="00C75B61" w:rsidP="00C75B61">
      <w:pPr>
        <w:jc w:val="both"/>
        <w:rPr>
          <w:rFonts w:asciiTheme="minorBidi" w:hAnsiTheme="minorBidi" w:cs="Arial"/>
          <w:sz w:val="32"/>
          <w:szCs w:val="32"/>
          <w:rtl/>
        </w:rPr>
      </w:pPr>
      <w:r>
        <w:rPr>
          <w:rFonts w:asciiTheme="minorBidi" w:hAnsiTheme="minorBidi" w:cs="Arial" w:hint="cs"/>
          <w:sz w:val="32"/>
          <w:szCs w:val="32"/>
          <w:rtl/>
        </w:rPr>
        <w:t xml:space="preserve">عباد الله أعظم ما يستعاذ منه بعد التشهد الأخير فتنة المسيح الدجال وهي أعظم فتنة منذ خلق </w:t>
      </w:r>
      <w:r w:rsidR="00E564EC">
        <w:rPr>
          <w:rFonts w:asciiTheme="minorBidi" w:hAnsiTheme="minorBidi" w:cs="Arial" w:hint="cs"/>
          <w:sz w:val="32"/>
          <w:szCs w:val="32"/>
          <w:rtl/>
        </w:rPr>
        <w:t xml:space="preserve">الله </w:t>
      </w:r>
      <w:r>
        <w:rPr>
          <w:rFonts w:asciiTheme="minorBidi" w:hAnsiTheme="minorBidi" w:cs="Arial" w:hint="cs"/>
          <w:sz w:val="32"/>
          <w:szCs w:val="32"/>
          <w:rtl/>
        </w:rPr>
        <w:t>آدم عليه السلام إلى قيام الساعة، وسمي المسيح الدجال للتفريق بينه وبين المسيح عيسى ابن مريم عليه السلام وسمي الدجال لأن كل ما يدعيه كذب وقد حذر منه النبي صلى الله عليه وسلم وبين أن كل نبي حذر منه أمته فقال: إنه شاب قط</w:t>
      </w:r>
      <w:r w:rsidR="00C61482">
        <w:rPr>
          <w:rFonts w:asciiTheme="minorBidi" w:hAnsiTheme="minorBidi" w:cs="Arial" w:hint="cs"/>
          <w:sz w:val="32"/>
          <w:szCs w:val="32"/>
          <w:rtl/>
        </w:rPr>
        <w:t>ن</w:t>
      </w:r>
      <w:r>
        <w:rPr>
          <w:rFonts w:asciiTheme="minorBidi" w:hAnsiTheme="minorBidi" w:cs="Arial" w:hint="cs"/>
          <w:sz w:val="32"/>
          <w:szCs w:val="32"/>
          <w:rtl/>
        </w:rPr>
        <w:t xml:space="preserve"> ممسوح العين اليمنى </w:t>
      </w:r>
      <w:r>
        <w:rPr>
          <w:rFonts w:asciiTheme="minorBidi" w:hAnsiTheme="minorBidi" w:cs="Arial"/>
          <w:sz w:val="32"/>
          <w:szCs w:val="32"/>
          <w:rtl/>
        </w:rPr>
        <w:t>–</w:t>
      </w:r>
      <w:r>
        <w:rPr>
          <w:rFonts w:asciiTheme="minorBidi" w:hAnsiTheme="minorBidi" w:cs="Arial" w:hint="cs"/>
          <w:sz w:val="32"/>
          <w:szCs w:val="32"/>
          <w:rtl/>
        </w:rPr>
        <w:t xml:space="preserve">يعني أعور- كأن عينه عنبة </w:t>
      </w:r>
      <w:r w:rsidR="00982F64">
        <w:rPr>
          <w:rFonts w:asciiTheme="minorBidi" w:hAnsiTheme="minorBidi" w:cs="Arial" w:hint="cs"/>
          <w:sz w:val="32"/>
          <w:szCs w:val="32"/>
          <w:rtl/>
        </w:rPr>
        <w:t>قافئة</w:t>
      </w:r>
      <w:r>
        <w:rPr>
          <w:rFonts w:asciiTheme="minorBidi" w:hAnsiTheme="minorBidi" w:cs="Arial" w:hint="cs"/>
          <w:sz w:val="32"/>
          <w:szCs w:val="32"/>
          <w:rtl/>
        </w:rPr>
        <w:t xml:space="preserve"> مكتوب في جبهته ك ف ر يقرأها كل مسلم ومسلمة ، ووجه التحذير من فتنته أن الله تعالى يقدره على خوارق فيأمر الميت فيحيا ويأمر السماء فتمطر ويأمر الأرض فتنبت ويتبعه سبعون ألفاً من يهود أص</w:t>
      </w:r>
      <w:r w:rsidR="009538EC">
        <w:rPr>
          <w:rFonts w:asciiTheme="minorBidi" w:hAnsiTheme="minorBidi" w:cs="Arial" w:hint="cs"/>
          <w:sz w:val="32"/>
          <w:szCs w:val="32"/>
          <w:rtl/>
        </w:rPr>
        <w:t>ب</w:t>
      </w:r>
      <w:r>
        <w:rPr>
          <w:rFonts w:asciiTheme="minorBidi" w:hAnsiTheme="minorBidi" w:cs="Arial" w:hint="cs"/>
          <w:sz w:val="32"/>
          <w:szCs w:val="32"/>
          <w:rtl/>
        </w:rPr>
        <w:t xml:space="preserve">هان ويمكث في الأرض سنة يوم كسنة ويوم كشهر ويوم كجمعة وبقية أيامه </w:t>
      </w:r>
      <w:r>
        <w:rPr>
          <w:rFonts w:asciiTheme="minorBidi" w:hAnsiTheme="minorBidi" w:cs="Arial" w:hint="cs"/>
          <w:sz w:val="32"/>
          <w:szCs w:val="32"/>
          <w:rtl/>
        </w:rPr>
        <w:lastRenderedPageBreak/>
        <w:t>مثل أيام الدنيا، ولا يدخل مكة و</w:t>
      </w:r>
      <w:r w:rsidR="00F41939">
        <w:rPr>
          <w:rFonts w:asciiTheme="minorBidi" w:hAnsiTheme="minorBidi" w:cs="Arial" w:hint="cs"/>
          <w:sz w:val="32"/>
          <w:szCs w:val="32"/>
          <w:rtl/>
        </w:rPr>
        <w:t xml:space="preserve">لا </w:t>
      </w:r>
      <w:r>
        <w:rPr>
          <w:rFonts w:asciiTheme="minorBidi" w:hAnsiTheme="minorBidi" w:cs="Arial" w:hint="cs"/>
          <w:sz w:val="32"/>
          <w:szCs w:val="32"/>
          <w:rtl/>
        </w:rPr>
        <w:t>المدينة وخروجه أول علامات الساعة الكبرى وهي عشر ويقتله عيسى ابن مريم عليه السلام بباب لد وتنتهي فتنته.</w:t>
      </w:r>
    </w:p>
    <w:p w14:paraId="359BF1E3" w14:textId="18826CF5" w:rsidR="00C75B61" w:rsidRDefault="00C75B61" w:rsidP="00C75B61">
      <w:pPr>
        <w:jc w:val="both"/>
        <w:rPr>
          <w:rFonts w:asciiTheme="minorBidi" w:hAnsiTheme="minorBidi" w:cs="Arial"/>
          <w:sz w:val="32"/>
          <w:szCs w:val="32"/>
          <w:rtl/>
        </w:rPr>
      </w:pPr>
      <w:r>
        <w:rPr>
          <w:rFonts w:asciiTheme="minorBidi" w:hAnsiTheme="minorBidi" w:cs="Arial" w:hint="cs"/>
          <w:sz w:val="32"/>
          <w:szCs w:val="32"/>
          <w:rtl/>
        </w:rPr>
        <w:t xml:space="preserve">وقد اعتقد أمير المؤمنين عمر ابن الخطاب رضي الله عنه </w:t>
      </w:r>
      <w:r w:rsidR="00D02462">
        <w:rPr>
          <w:rFonts w:asciiTheme="minorBidi" w:hAnsiTheme="minorBidi" w:cs="Arial" w:hint="cs"/>
          <w:sz w:val="32"/>
          <w:szCs w:val="32"/>
          <w:rtl/>
        </w:rPr>
        <w:t>أنه ابن صائد الذي يسحر الناس فيسد الطريق، فقال له النبي صلى الله عليه وسلم: إن يكنه فلن تسلط عليه وإ</w:t>
      </w:r>
      <w:r w:rsidR="00242016">
        <w:rPr>
          <w:rFonts w:asciiTheme="minorBidi" w:hAnsiTheme="minorBidi" w:cs="Arial" w:hint="cs"/>
          <w:sz w:val="32"/>
          <w:szCs w:val="32"/>
          <w:rtl/>
        </w:rPr>
        <w:t>ن لا</w:t>
      </w:r>
      <w:r w:rsidR="00D02462">
        <w:rPr>
          <w:rFonts w:asciiTheme="minorBidi" w:hAnsiTheme="minorBidi" w:cs="Arial" w:hint="cs"/>
          <w:sz w:val="32"/>
          <w:szCs w:val="32"/>
          <w:rtl/>
        </w:rPr>
        <w:t xml:space="preserve"> يكنه فلا خير لك في قتله، يعني </w:t>
      </w:r>
      <w:r w:rsidR="00242016">
        <w:rPr>
          <w:rFonts w:asciiTheme="minorBidi" w:hAnsiTheme="minorBidi" w:cs="Arial" w:hint="cs"/>
          <w:sz w:val="32"/>
          <w:szCs w:val="32"/>
          <w:rtl/>
        </w:rPr>
        <w:t>أ</w:t>
      </w:r>
      <w:r w:rsidR="00D02462">
        <w:rPr>
          <w:rFonts w:asciiTheme="minorBidi" w:hAnsiTheme="minorBidi" w:cs="Arial" w:hint="cs"/>
          <w:sz w:val="32"/>
          <w:szCs w:val="32"/>
          <w:rtl/>
        </w:rPr>
        <w:t xml:space="preserve">ن الذي يقتله المسيح عيسى ابن مريم عليه السلام آخر الزمان، وأول من يهزمه أهل التوحيد وقد حدث بذلك المبعوث رحمة للعالمين فقال صلى الله عليه وسلم: "يأتي الدجال وهو محرم عليه أن يدخل نقاب المدينة فينزل </w:t>
      </w:r>
      <w:r w:rsidR="00FE4CB1">
        <w:rPr>
          <w:rFonts w:asciiTheme="minorBidi" w:hAnsiTheme="minorBidi" w:cs="Arial" w:hint="cs"/>
          <w:sz w:val="32"/>
          <w:szCs w:val="32"/>
          <w:rtl/>
        </w:rPr>
        <w:t>ب</w:t>
      </w:r>
      <w:r w:rsidR="00D02462">
        <w:rPr>
          <w:rFonts w:asciiTheme="minorBidi" w:hAnsiTheme="minorBidi" w:cs="Arial" w:hint="cs"/>
          <w:sz w:val="32"/>
          <w:szCs w:val="32"/>
          <w:rtl/>
        </w:rPr>
        <w:t xml:space="preserve">بعض </w:t>
      </w:r>
      <w:r w:rsidR="00507077">
        <w:rPr>
          <w:rFonts w:asciiTheme="minorBidi" w:hAnsiTheme="minorBidi" w:cs="Arial" w:hint="cs"/>
          <w:sz w:val="32"/>
          <w:szCs w:val="32"/>
          <w:rtl/>
        </w:rPr>
        <w:t>السباخ</w:t>
      </w:r>
      <w:r w:rsidR="00D02462">
        <w:rPr>
          <w:rFonts w:asciiTheme="minorBidi" w:hAnsiTheme="minorBidi" w:cs="Arial" w:hint="cs"/>
          <w:sz w:val="32"/>
          <w:szCs w:val="32"/>
          <w:rtl/>
        </w:rPr>
        <w:t xml:space="preserve"> التي تلي المدينة فيخرج إليه يومئذ رجل وهو خير الناس أو من خير الناس فيقول: أشهد أنك المسيح الدجال الذي حدثنا رسول الله صلى الله عليه وسلم حديثه، فيقول الدجال: أرأيتم إن قتلت هذا ثم أحييته هل تشكون في الأمر؟ فيقولون: </w:t>
      </w:r>
      <w:r w:rsidR="00973E01">
        <w:rPr>
          <w:rFonts w:asciiTheme="minorBidi" w:hAnsiTheme="minorBidi" w:cs="Arial" w:hint="cs"/>
          <w:sz w:val="32"/>
          <w:szCs w:val="32"/>
          <w:rtl/>
        </w:rPr>
        <w:t xml:space="preserve">لا، </w:t>
      </w:r>
      <w:r w:rsidR="00D02462">
        <w:rPr>
          <w:rFonts w:asciiTheme="minorBidi" w:hAnsiTheme="minorBidi" w:cs="Arial" w:hint="cs"/>
          <w:sz w:val="32"/>
          <w:szCs w:val="32"/>
          <w:rtl/>
        </w:rPr>
        <w:t>فيقتله ثم يحييه فيقول: والله ما كنت فيك أشد بصيرة مني اليوم، في</w:t>
      </w:r>
      <w:r w:rsidR="00291FC7">
        <w:rPr>
          <w:rFonts w:asciiTheme="minorBidi" w:hAnsiTheme="minorBidi" w:cs="Arial" w:hint="cs"/>
          <w:sz w:val="32"/>
          <w:szCs w:val="32"/>
          <w:rtl/>
        </w:rPr>
        <w:t>ر</w:t>
      </w:r>
      <w:r w:rsidR="00D02462">
        <w:rPr>
          <w:rFonts w:asciiTheme="minorBidi" w:hAnsiTheme="minorBidi" w:cs="Arial" w:hint="cs"/>
          <w:sz w:val="32"/>
          <w:szCs w:val="32"/>
          <w:rtl/>
        </w:rPr>
        <w:t>يد الدجال أن يقتله فلا يسلط عليه" متفق عليه ، وهذه بداية تكذيبه حتى يقتله المسيح ابن مريم عليه السلام.</w:t>
      </w:r>
    </w:p>
    <w:p w14:paraId="3A9B6C47" w14:textId="1658E4F1" w:rsidR="00D02462" w:rsidRDefault="00D02462" w:rsidP="00C75B61">
      <w:pPr>
        <w:jc w:val="both"/>
        <w:rPr>
          <w:rFonts w:asciiTheme="minorBidi" w:hAnsiTheme="minorBidi" w:cs="Arial"/>
          <w:sz w:val="32"/>
          <w:szCs w:val="32"/>
          <w:rtl/>
        </w:rPr>
      </w:pPr>
      <w:r>
        <w:rPr>
          <w:rFonts w:asciiTheme="minorBidi" w:hAnsiTheme="minorBidi" w:cs="Arial" w:hint="cs"/>
          <w:sz w:val="32"/>
          <w:szCs w:val="32"/>
          <w:rtl/>
        </w:rPr>
        <w:t>فاللهم إنا نسألك من خير ما سألك نبيك محمد صلى الله عليه وسلم وعبادك الصالحون ونعوذ بك من شر ما استعاذ منه نبيك</w:t>
      </w:r>
      <w:r w:rsidR="00445C1C">
        <w:rPr>
          <w:rFonts w:asciiTheme="minorBidi" w:hAnsiTheme="minorBidi" w:cs="Arial" w:hint="cs"/>
          <w:sz w:val="32"/>
          <w:szCs w:val="32"/>
          <w:rtl/>
        </w:rPr>
        <w:t xml:space="preserve"> محمد</w:t>
      </w:r>
      <w:r>
        <w:rPr>
          <w:rFonts w:asciiTheme="minorBidi" w:hAnsiTheme="minorBidi" w:cs="Arial" w:hint="cs"/>
          <w:sz w:val="32"/>
          <w:szCs w:val="32"/>
          <w:rtl/>
        </w:rPr>
        <w:t xml:space="preserve"> صلى الله عليه </w:t>
      </w:r>
      <w:r w:rsidR="00445C1C">
        <w:rPr>
          <w:rFonts w:asciiTheme="minorBidi" w:hAnsiTheme="minorBidi" w:cs="Arial" w:hint="cs"/>
          <w:sz w:val="32"/>
          <w:szCs w:val="32"/>
          <w:rtl/>
        </w:rPr>
        <w:t>وسلم</w:t>
      </w:r>
      <w:r>
        <w:rPr>
          <w:rFonts w:asciiTheme="minorBidi" w:hAnsiTheme="minorBidi" w:cs="Arial" w:hint="cs"/>
          <w:sz w:val="32"/>
          <w:szCs w:val="32"/>
          <w:rtl/>
        </w:rPr>
        <w:t xml:space="preserve"> وعبادك الصالحون.</w:t>
      </w:r>
    </w:p>
    <w:p w14:paraId="3853FAEB" w14:textId="069EEF24" w:rsidR="002D4D33" w:rsidRPr="00445C1C" w:rsidRDefault="00D02462" w:rsidP="00445C1C">
      <w:pPr>
        <w:jc w:val="both"/>
        <w:rPr>
          <w:rFonts w:asciiTheme="minorBidi" w:hAnsiTheme="minorBidi" w:cs="Arial"/>
          <w:sz w:val="32"/>
          <w:szCs w:val="32"/>
        </w:rPr>
      </w:pPr>
      <w:r>
        <w:rPr>
          <w:rFonts w:cs="Arial"/>
          <w:sz w:val="32"/>
          <w:szCs w:val="32"/>
          <w:rtl/>
        </w:rPr>
        <w:t>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sectPr w:rsidR="002D4D33" w:rsidRPr="00445C1C" w:rsidSect="00C37A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DD"/>
    <w:rsid w:val="000D145D"/>
    <w:rsid w:val="00124762"/>
    <w:rsid w:val="00242016"/>
    <w:rsid w:val="00291FC7"/>
    <w:rsid w:val="002D4D33"/>
    <w:rsid w:val="003C3621"/>
    <w:rsid w:val="003E447D"/>
    <w:rsid w:val="00445C1C"/>
    <w:rsid w:val="004F3678"/>
    <w:rsid w:val="00507077"/>
    <w:rsid w:val="005329AC"/>
    <w:rsid w:val="005A4574"/>
    <w:rsid w:val="006E097F"/>
    <w:rsid w:val="00772E21"/>
    <w:rsid w:val="00853505"/>
    <w:rsid w:val="008925E3"/>
    <w:rsid w:val="009538EC"/>
    <w:rsid w:val="00973E01"/>
    <w:rsid w:val="00982F64"/>
    <w:rsid w:val="009D5EB2"/>
    <w:rsid w:val="00A11315"/>
    <w:rsid w:val="00A346DD"/>
    <w:rsid w:val="00B45FD7"/>
    <w:rsid w:val="00B8721A"/>
    <w:rsid w:val="00C37AB4"/>
    <w:rsid w:val="00C61482"/>
    <w:rsid w:val="00C75B61"/>
    <w:rsid w:val="00D02462"/>
    <w:rsid w:val="00D108E3"/>
    <w:rsid w:val="00DE6514"/>
    <w:rsid w:val="00E564EC"/>
    <w:rsid w:val="00E8242D"/>
    <w:rsid w:val="00F125B6"/>
    <w:rsid w:val="00F41939"/>
    <w:rsid w:val="00FA6379"/>
    <w:rsid w:val="00FE4C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838B"/>
  <w15:chartTrackingRefBased/>
  <w15:docId w15:val="{2F2F7BDE-7290-4A11-9B06-8CD52CD2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6DD"/>
    <w:pPr>
      <w:bidi/>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81002">
      <w:bodyDiv w:val="1"/>
      <w:marLeft w:val="0"/>
      <w:marRight w:val="0"/>
      <w:marTop w:val="0"/>
      <w:marBottom w:val="0"/>
      <w:divBdr>
        <w:top w:val="none" w:sz="0" w:space="0" w:color="auto"/>
        <w:left w:val="none" w:sz="0" w:space="0" w:color="auto"/>
        <w:bottom w:val="none" w:sz="0" w:space="0" w:color="auto"/>
        <w:right w:val="none" w:sz="0" w:space="0" w:color="auto"/>
      </w:divBdr>
    </w:div>
    <w:div w:id="437069362">
      <w:bodyDiv w:val="1"/>
      <w:marLeft w:val="0"/>
      <w:marRight w:val="0"/>
      <w:marTop w:val="0"/>
      <w:marBottom w:val="0"/>
      <w:divBdr>
        <w:top w:val="none" w:sz="0" w:space="0" w:color="auto"/>
        <w:left w:val="none" w:sz="0" w:space="0" w:color="auto"/>
        <w:bottom w:val="none" w:sz="0" w:space="0" w:color="auto"/>
        <w:right w:val="none" w:sz="0" w:space="0" w:color="auto"/>
      </w:divBdr>
    </w:div>
    <w:div w:id="881526273">
      <w:bodyDiv w:val="1"/>
      <w:marLeft w:val="0"/>
      <w:marRight w:val="0"/>
      <w:marTop w:val="0"/>
      <w:marBottom w:val="0"/>
      <w:divBdr>
        <w:top w:val="none" w:sz="0" w:space="0" w:color="auto"/>
        <w:left w:val="none" w:sz="0" w:space="0" w:color="auto"/>
        <w:bottom w:val="none" w:sz="0" w:space="0" w:color="auto"/>
        <w:right w:val="none" w:sz="0" w:space="0" w:color="auto"/>
      </w:divBdr>
    </w:div>
    <w:div w:id="159910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7627</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dcterms:created xsi:type="dcterms:W3CDTF">2022-10-13T20:56:00Z</dcterms:created>
  <dcterms:modified xsi:type="dcterms:W3CDTF">2022-10-13T20:56:00Z</dcterms:modified>
</cp:coreProperties>
</file>