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1318" w14:textId="77777777"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Pr>
      </w:pPr>
      <w:r w:rsidRPr="00D86EDB">
        <w:rPr>
          <w:rStyle w:val="apple-converted-space"/>
          <w:rFonts w:ascii="Traditional Arabic" w:hAnsi="Traditional Arabic" w:cs="Traditional Arabic" w:hint="cs"/>
          <w:b/>
          <w:bCs/>
          <w:sz w:val="40"/>
          <w:szCs w:val="40"/>
          <w:rtl/>
        </w:rPr>
        <w:t>بسم الله الرحمن الرحيم</w:t>
      </w:r>
    </w:p>
    <w:p w14:paraId="69F63703" w14:textId="77777777"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Pr>
      </w:pPr>
      <w:r w:rsidRPr="00D86EDB">
        <w:rPr>
          <w:rStyle w:val="apple-converted-space"/>
          <w:rFonts w:ascii="Traditional Arabic" w:hAnsi="Traditional Arabic" w:cs="Traditional Arabic" w:hint="cs"/>
          <w:b/>
          <w:bCs/>
          <w:sz w:val="40"/>
          <w:szCs w:val="40"/>
          <w:rtl/>
        </w:rPr>
        <w:t>خطبتا الجمعة بعنوان :</w:t>
      </w:r>
    </w:p>
    <w:p w14:paraId="25A9703E" w14:textId="40E2CFEC"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Pr>
      </w:pPr>
      <w:r w:rsidRPr="00D86EDB">
        <w:rPr>
          <w:rStyle w:val="apple-converted-space"/>
          <w:rFonts w:ascii="Traditional Arabic" w:hAnsi="Traditional Arabic" w:cs="Traditional Arabic" w:hint="cs"/>
          <w:b/>
          <w:bCs/>
          <w:color w:val="FF0000"/>
          <w:sz w:val="40"/>
          <w:szCs w:val="40"/>
          <w:rtl/>
        </w:rPr>
        <w:t>"</w:t>
      </w:r>
      <w:r w:rsidR="00476914" w:rsidRPr="00D86EDB">
        <w:rPr>
          <w:rStyle w:val="apple-converted-space"/>
          <w:rFonts w:ascii="Traditional Arabic" w:hAnsi="Traditional Arabic" w:cs="Traditional Arabic" w:hint="cs"/>
          <w:b/>
          <w:bCs/>
          <w:color w:val="FF0000"/>
          <w:sz w:val="40"/>
          <w:szCs w:val="40"/>
          <w:rtl/>
        </w:rPr>
        <w:t xml:space="preserve"> </w:t>
      </w:r>
      <w:r w:rsidR="009E421B" w:rsidRPr="00D86EDB">
        <w:rPr>
          <w:rStyle w:val="apple-converted-space"/>
          <w:rFonts w:ascii="Traditional Arabic" w:hAnsi="Traditional Arabic" w:cs="Traditional Arabic" w:hint="cs"/>
          <w:b/>
          <w:bCs/>
          <w:color w:val="FF0000"/>
          <w:sz w:val="40"/>
          <w:szCs w:val="40"/>
          <w:rtl/>
        </w:rPr>
        <w:t>فضل السماحة والتحذير من المبالغة في أجور المساكن والجشع</w:t>
      </w:r>
      <w:r w:rsidRPr="00D86EDB">
        <w:rPr>
          <w:rStyle w:val="apple-converted-space"/>
          <w:rFonts w:ascii="Traditional Arabic" w:hAnsi="Traditional Arabic" w:cs="Traditional Arabic" w:hint="cs"/>
          <w:b/>
          <w:bCs/>
          <w:sz w:val="40"/>
          <w:szCs w:val="40"/>
          <w:rtl/>
        </w:rPr>
        <w:t>"</w:t>
      </w:r>
    </w:p>
    <w:p w14:paraId="7043CD04" w14:textId="12540EDD"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Pr>
      </w:pPr>
      <w:r w:rsidRPr="00D86EDB">
        <w:rPr>
          <w:rStyle w:val="apple-converted-space"/>
          <w:rFonts w:ascii="Traditional Arabic" w:hAnsi="Traditional Arabic" w:cs="Traditional Arabic" w:hint="cs"/>
          <w:b/>
          <w:bCs/>
          <w:sz w:val="40"/>
          <w:szCs w:val="40"/>
          <w:rtl/>
        </w:rPr>
        <w:t>بتاريخ :</w:t>
      </w:r>
      <w:r w:rsidRPr="00D86EDB">
        <w:rPr>
          <w:rStyle w:val="apple-converted-space"/>
          <w:rFonts w:ascii="Traditional Arabic" w:hAnsi="Traditional Arabic" w:cs="Traditional Arabic" w:hint="cs"/>
          <w:b/>
          <w:bCs/>
          <w:sz w:val="40"/>
          <w:szCs w:val="40"/>
        </w:rPr>
        <w:t xml:space="preserve"> </w:t>
      </w:r>
      <w:r w:rsidR="009E421B" w:rsidRPr="00D86EDB">
        <w:rPr>
          <w:rStyle w:val="apple-converted-space"/>
          <w:rFonts w:ascii="Traditional Arabic" w:hAnsi="Traditional Arabic" w:cs="Traditional Arabic" w:hint="cs"/>
          <w:b/>
          <w:bCs/>
          <w:sz w:val="40"/>
          <w:szCs w:val="40"/>
          <w:rtl/>
        </w:rPr>
        <w:t>١٨</w:t>
      </w:r>
      <w:r w:rsidRPr="00D86EDB">
        <w:rPr>
          <w:rStyle w:val="apple-converted-space"/>
          <w:rFonts w:ascii="Traditional Arabic" w:hAnsi="Traditional Arabic" w:cs="Traditional Arabic" w:hint="cs"/>
          <w:b/>
          <w:bCs/>
          <w:sz w:val="40"/>
          <w:szCs w:val="40"/>
          <w:rtl/>
        </w:rPr>
        <w:t>/</w:t>
      </w:r>
      <w:r w:rsidR="009E421B" w:rsidRPr="00D86EDB">
        <w:rPr>
          <w:rStyle w:val="apple-converted-space"/>
          <w:rFonts w:ascii="Traditional Arabic" w:hAnsi="Traditional Arabic" w:cs="Traditional Arabic" w:hint="cs"/>
          <w:b/>
          <w:bCs/>
          <w:sz w:val="40"/>
          <w:szCs w:val="40"/>
          <w:rtl/>
        </w:rPr>
        <w:t>٤</w:t>
      </w:r>
      <w:r w:rsidRPr="00D86EDB">
        <w:rPr>
          <w:rStyle w:val="apple-converted-space"/>
          <w:rFonts w:ascii="Traditional Arabic" w:hAnsi="Traditional Arabic" w:cs="Traditional Arabic" w:hint="cs"/>
          <w:b/>
          <w:bCs/>
          <w:sz w:val="40"/>
          <w:szCs w:val="40"/>
          <w:rtl/>
        </w:rPr>
        <w:t>/</w:t>
      </w:r>
      <w:r w:rsidR="009E421B" w:rsidRPr="00D86EDB">
        <w:rPr>
          <w:rStyle w:val="apple-converted-space"/>
          <w:rFonts w:ascii="Traditional Arabic" w:hAnsi="Traditional Arabic" w:cs="Traditional Arabic" w:hint="cs"/>
          <w:b/>
          <w:bCs/>
          <w:sz w:val="40"/>
          <w:szCs w:val="40"/>
          <w:rtl/>
        </w:rPr>
        <w:t>١٤٤٧</w:t>
      </w:r>
      <w:r w:rsidRPr="00D86EDB">
        <w:rPr>
          <w:rStyle w:val="apple-converted-space"/>
          <w:rFonts w:ascii="Traditional Arabic" w:hAnsi="Traditional Arabic" w:cs="Traditional Arabic" w:hint="cs"/>
          <w:b/>
          <w:bCs/>
          <w:sz w:val="40"/>
          <w:szCs w:val="40"/>
          <w:rtl/>
        </w:rPr>
        <w:t>هـ</w:t>
      </w:r>
    </w:p>
    <w:p w14:paraId="741D1221" w14:textId="77777777"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tl/>
        </w:rPr>
      </w:pPr>
    </w:p>
    <w:p w14:paraId="6985A6DD" w14:textId="289AE474" w:rsidR="00503782" w:rsidRPr="00D86EDB" w:rsidRDefault="006F0DF5" w:rsidP="00B935BD">
      <w:pPr>
        <w:spacing w:line="276" w:lineRule="auto"/>
        <w:jc w:val="center"/>
        <w:rPr>
          <w:rStyle w:val="apple-converted-space"/>
          <w:rFonts w:ascii="Traditional Arabic" w:hAnsi="Traditional Arabic" w:cs="Traditional Arabic" w:hint="cs"/>
          <w:b/>
          <w:bCs/>
          <w:sz w:val="40"/>
          <w:szCs w:val="40"/>
          <w:rtl/>
        </w:rPr>
      </w:pPr>
      <w:r w:rsidRPr="00D86EDB">
        <w:rPr>
          <w:rStyle w:val="apple-converted-space"/>
          <w:rFonts w:ascii="Traditional Arabic" w:hAnsi="Traditional Arabic" w:cs="Traditional Arabic" w:hint="cs"/>
          <w:b/>
          <w:bCs/>
          <w:sz w:val="40"/>
          <w:szCs w:val="40"/>
          <w:rtl/>
        </w:rPr>
        <w:t>للدكتور / أحمد بن علي علوش مدخلي ،</w:t>
      </w:r>
    </w:p>
    <w:p w14:paraId="1A4D699C" w14:textId="2271242D" w:rsidR="006F0DF5" w:rsidRPr="00D86EDB" w:rsidRDefault="006F0DF5" w:rsidP="00B935BD">
      <w:pPr>
        <w:spacing w:line="276" w:lineRule="auto"/>
        <w:jc w:val="center"/>
        <w:rPr>
          <w:rStyle w:val="apple-converted-space"/>
          <w:rFonts w:ascii="Traditional Arabic" w:hAnsi="Traditional Arabic" w:cs="Traditional Arabic" w:hint="cs"/>
          <w:b/>
          <w:bCs/>
          <w:sz w:val="40"/>
          <w:szCs w:val="40"/>
          <w:rtl/>
        </w:rPr>
      </w:pPr>
      <w:r w:rsidRPr="00D86EDB">
        <w:rPr>
          <w:rStyle w:val="apple-converted-space"/>
          <w:rFonts w:ascii="Traditional Arabic" w:hAnsi="Traditional Arabic" w:cs="Traditional Arabic" w:hint="cs"/>
          <w:b/>
          <w:bCs/>
          <w:sz w:val="40"/>
          <w:szCs w:val="40"/>
          <w:rtl/>
        </w:rPr>
        <w:t>خطيب جامع الوالد/ علي علوش مدخلي -رحمه الله- وإمام جامع أحمد علوش بالركوبة</w:t>
      </w:r>
    </w:p>
    <w:p w14:paraId="26D9559F" w14:textId="77777777" w:rsidR="006F0DF5" w:rsidRPr="00D86EDB" w:rsidRDefault="006F0DF5" w:rsidP="00B935BD">
      <w:pPr>
        <w:spacing w:line="360" w:lineRule="auto"/>
        <w:rPr>
          <w:rStyle w:val="apple-converted-space"/>
          <w:rFonts w:ascii="Traditional Arabic" w:hAnsi="Traditional Arabic" w:cs="Traditional Arabic" w:hint="cs"/>
          <w:b/>
          <w:bCs/>
          <w:sz w:val="40"/>
          <w:szCs w:val="40"/>
          <w:rtl/>
        </w:rPr>
      </w:pPr>
    </w:p>
    <w:p w14:paraId="7AB68754" w14:textId="77777777" w:rsidR="006F0DF5" w:rsidRPr="00B73CCC" w:rsidRDefault="006F0DF5" w:rsidP="00AA4B23">
      <w:pPr>
        <w:spacing w:line="480" w:lineRule="auto"/>
        <w:jc w:val="center"/>
        <w:rPr>
          <w:rStyle w:val="apple-converted-space"/>
          <w:rFonts w:ascii="Traditional Arabic" w:hAnsi="Traditional Arabic" w:cs="Traditional Arabic" w:hint="cs"/>
          <w:b/>
          <w:bCs/>
          <w:color w:val="FF0000"/>
          <w:sz w:val="44"/>
          <w:szCs w:val="44"/>
          <w:u w:val="single"/>
          <w:rtl/>
        </w:rPr>
      </w:pPr>
      <w:r w:rsidRPr="00B73CCC">
        <w:rPr>
          <w:rStyle w:val="apple-converted-space"/>
          <w:rFonts w:ascii="Traditional Arabic" w:hAnsi="Traditional Arabic" w:cs="Traditional Arabic" w:hint="cs"/>
          <w:b/>
          <w:bCs/>
          <w:color w:val="FF0000"/>
          <w:sz w:val="44"/>
          <w:szCs w:val="44"/>
          <w:u w:val="single"/>
          <w:rtl/>
        </w:rPr>
        <w:t>الخطبة الأولى</w:t>
      </w:r>
    </w:p>
    <w:p w14:paraId="4772A829" w14:textId="77777777" w:rsidR="006F0DF5" w:rsidRPr="00B73CCC" w:rsidRDefault="006F0DF5"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3A4AD482" w14:textId="56980E85" w:rsidR="006814C1" w:rsidRPr="00B73CCC" w:rsidRDefault="006F0DF5"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أما بعد .. فاتقوا الله عباد الله {يَٰٓأَيُّهَا ٱلَّذِينَ ءَامَنُواْ ٱتَّقُواْ ٱللَّهَ وَقُولُواْ قَوۡلاسَدِيد</w:t>
      </w:r>
      <w:r w:rsidRPr="00B73CCC">
        <w:rPr>
          <w:rStyle w:val="apple-converted-space"/>
          <w:rFonts w:ascii="Times New Roman" w:hAnsi="Times New Roman" w:cs="Times New Roman" w:hint="cs"/>
          <w:b/>
          <w:bCs/>
          <w:sz w:val="44"/>
          <w:szCs w:val="44"/>
          <w:rtl/>
        </w:rPr>
        <w:t>ٗ</w:t>
      </w:r>
      <w:r w:rsidRPr="00B73CCC">
        <w:rPr>
          <w:rStyle w:val="apple-converted-space"/>
          <w:rFonts w:ascii="Traditional Arabic" w:hAnsi="Traditional Arabic" w:cs="Traditional Arabic" w:hint="cs"/>
          <w:b/>
          <w:bCs/>
          <w:sz w:val="44"/>
          <w:szCs w:val="44"/>
          <w:rtl/>
        </w:rPr>
        <w:t>ا} [الأحزاب:70]</w:t>
      </w:r>
    </w:p>
    <w:p w14:paraId="6E245BB6" w14:textId="623C24C3" w:rsidR="006814C1" w:rsidRPr="00B73CCC" w:rsidRDefault="002C2E8D"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عباد الله يقول الله تعال</w:t>
      </w:r>
      <w:r w:rsidR="00936AB0" w:rsidRPr="00B73CCC">
        <w:rPr>
          <w:rStyle w:val="apple-converted-space"/>
          <w:rFonts w:ascii="Traditional Arabic" w:hAnsi="Traditional Arabic" w:cs="Traditional Arabic" w:hint="cs"/>
          <w:b/>
          <w:bCs/>
          <w:sz w:val="44"/>
          <w:szCs w:val="44"/>
          <w:rtl/>
        </w:rPr>
        <w:t xml:space="preserve">ى : </w:t>
      </w:r>
      <w:r w:rsidR="00627352" w:rsidRPr="00B73CCC">
        <w:rPr>
          <w:rStyle w:val="apple-converted-space"/>
          <w:rFonts w:ascii="Traditional Arabic" w:hAnsi="Traditional Arabic" w:cs="Traditional Arabic" w:hint="cs"/>
          <w:b/>
          <w:bCs/>
          <w:sz w:val="44"/>
          <w:szCs w:val="44"/>
          <w:rtl/>
        </w:rPr>
        <w:t>يَا أَيُّهَا الَّذِينَ آمَنُوا اسْتَجِيبُوا لِلَّهِ وَلِلرَّسُولِ إِذَا دَعَاكُمْ لِمَا يُحْيِيكُمْ ۖ وَاعْلَمُوا أَنَّ اللَّهَ يَحُولُ بَيْنَ الْمَرْءِ وَقَلْبِهِ وَأَنَّهُ إِلَيْهِ تُحْشَرُونَ (24)</w:t>
      </w:r>
      <w:r w:rsidR="00B15444" w:rsidRPr="00B73CCC">
        <w:rPr>
          <w:rStyle w:val="apple-converted-space"/>
          <w:rFonts w:ascii="Traditional Arabic" w:hAnsi="Traditional Arabic" w:cs="Traditional Arabic" w:hint="cs"/>
          <w:b/>
          <w:bCs/>
          <w:sz w:val="44"/>
          <w:szCs w:val="44"/>
          <w:rtl/>
        </w:rPr>
        <w:t>الأنفال</w:t>
      </w:r>
    </w:p>
    <w:p w14:paraId="1C6BECF0" w14:textId="74C4888B" w:rsidR="00B15444" w:rsidRPr="00B73CCC" w:rsidRDefault="00B15444"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‏وقد حث الله على الأخوة بين المسلمين</w:t>
      </w:r>
      <w:r w:rsidR="006379DD" w:rsidRPr="00B73CCC">
        <w:rPr>
          <w:rStyle w:val="apple-converted-space"/>
          <w:rFonts w:ascii="Traditional Arabic" w:hAnsi="Traditional Arabic" w:cs="Traditional Arabic" w:hint="cs"/>
          <w:b/>
          <w:bCs/>
          <w:sz w:val="44"/>
          <w:szCs w:val="44"/>
          <w:rtl/>
        </w:rPr>
        <w:t xml:space="preserve"> وقال تعالى : (</w:t>
      </w:r>
      <w:r w:rsidR="00921C83" w:rsidRPr="00B73CCC">
        <w:rPr>
          <w:rStyle w:val="apple-converted-space"/>
          <w:rFonts w:ascii="Traditional Arabic" w:hAnsi="Traditional Arabic" w:cs="Traditional Arabic" w:hint="cs"/>
          <w:b/>
          <w:bCs/>
          <w:sz w:val="44"/>
          <w:szCs w:val="44"/>
          <w:rtl/>
        </w:rPr>
        <w:t xml:space="preserve"> إِنَّمَا الْمُؤْمِنُونَ إِخْوَةٌ فَأَصْلِحُوا بَيْنَ أَخَوَيْكُمْ ۚ وَاتَّقُوا اللَّهَ لَعَلَّكُمْ تُرْحَمُونَ (10) الحجرات</w:t>
      </w:r>
    </w:p>
    <w:p w14:paraId="0169D1FB" w14:textId="7F3B8672" w:rsidR="00D62A7C" w:rsidRPr="00B73CCC" w:rsidRDefault="00456090"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‏وأكد ذلك الرسول صلى الله عليه وسلم فقال : ( </w:t>
      </w:r>
      <w:r w:rsidR="00D62A7C" w:rsidRPr="00B73CCC">
        <w:rPr>
          <w:rStyle w:val="apple-converted-space"/>
          <w:rFonts w:ascii="Traditional Arabic" w:hAnsi="Traditional Arabic" w:cs="Traditional Arabic" w:hint="cs"/>
          <w:b/>
          <w:bCs/>
          <w:sz w:val="44"/>
          <w:szCs w:val="44"/>
          <w:rtl/>
        </w:rPr>
        <w:t>المُؤْمِنَ للمؤمنِ كالبُنْيانِ يشدُّ بَعضُهُ بعضًا</w:t>
      </w:r>
      <w:r w:rsidR="00EC3CC4" w:rsidRPr="00B73CCC">
        <w:rPr>
          <w:rStyle w:val="apple-converted-space"/>
          <w:rFonts w:ascii="Traditional Arabic" w:hAnsi="Traditional Arabic" w:cs="Traditional Arabic" w:hint="cs"/>
          <w:b/>
          <w:bCs/>
          <w:sz w:val="44"/>
          <w:szCs w:val="44"/>
          <w:rtl/>
        </w:rPr>
        <w:t xml:space="preserve"> ) صحيح مسلم </w:t>
      </w:r>
    </w:p>
    <w:p w14:paraId="40137C8A" w14:textId="7813FE57" w:rsidR="00EC3CC4" w:rsidRPr="00B73CCC" w:rsidRDefault="000B0783"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eastAsia"/>
          <w:b/>
          <w:bCs/>
          <w:sz w:val="44"/>
          <w:szCs w:val="44"/>
          <w:rtl/>
        </w:rPr>
        <w:t>وقال</w:t>
      </w:r>
      <w:r w:rsidR="0011722B" w:rsidRPr="00B73CCC">
        <w:rPr>
          <w:rStyle w:val="apple-converted-space"/>
          <w:rFonts w:ascii="Traditional Arabic" w:hAnsi="Traditional Arabic" w:cs="Traditional Arabic" w:hint="cs"/>
          <w:b/>
          <w:bCs/>
          <w:sz w:val="44"/>
          <w:szCs w:val="44"/>
          <w:rtl/>
        </w:rPr>
        <w:t xml:space="preserve"> رسولُ اللهِ صلَّى اللهُ عليه وسلَّم: ((مَثَلُ المؤمنين في توادِّهم وتراحُمِهم وتعاطُفِهم مَثَلُ الجَسَدِ؛ إذا اشتكى منه عضوٌ تداعى له سائرُ الجسَدِ بالسَّهَرِ والحُمَّى)) متفق عليه </w:t>
      </w:r>
    </w:p>
    <w:p w14:paraId="0688F37C" w14:textId="6BCAFD16" w:rsidR="0011722B" w:rsidRPr="00B73CCC" w:rsidRDefault="00F74032"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 xml:space="preserve">‏وقد حقق المسلمون ذلك </w:t>
      </w:r>
      <w:r w:rsidR="00E6621A" w:rsidRPr="00B73CCC">
        <w:rPr>
          <w:rStyle w:val="apple-converted-space"/>
          <w:rFonts w:ascii="Traditional Arabic" w:hAnsi="Traditional Arabic" w:cs="Traditional Arabic" w:hint="cs"/>
          <w:b/>
          <w:bCs/>
          <w:sz w:val="44"/>
          <w:szCs w:val="44"/>
          <w:rtl/>
        </w:rPr>
        <w:t xml:space="preserve">في عهد النبي صلى الله عليه وسلم فعند أجبر المهاجرون على ترك مساكنهم وأموالهم بمكة كما قال الله تعالى : ( </w:t>
      </w:r>
      <w:r w:rsidR="000B644C" w:rsidRPr="00B73CCC">
        <w:rPr>
          <w:rStyle w:val="apple-converted-space"/>
          <w:rFonts w:ascii="Traditional Arabic" w:hAnsi="Traditional Arabic" w:cs="Traditional Arabic" w:hint="cs"/>
          <w:b/>
          <w:bCs/>
          <w:sz w:val="44"/>
          <w:szCs w:val="44"/>
          <w:rtl/>
        </w:rPr>
        <w:t>لِلْفُقَرَاءِ الْمُهَاجِرِينَ الَّذِينَ أُخْرِجُوا مِن دِيَارِهِمْ وَأَمْوَالِهِمْ يَبْتَغُونَ فَضْلًا مِّنَ اللَّهِ وَرِضْوَانًا وَيَنصُرُونَ اللَّهَ وَرَسُولَهُ ۚ أُولَٰئِكَ هُمُ الصَّادِقُونَ (8)</w:t>
      </w:r>
      <w:r w:rsidR="001B70DF" w:rsidRPr="00B73CCC">
        <w:rPr>
          <w:rStyle w:val="apple-converted-space"/>
          <w:rFonts w:ascii="Traditional Arabic" w:hAnsi="Traditional Arabic" w:cs="Traditional Arabic" w:hint="cs"/>
          <w:b/>
          <w:bCs/>
          <w:sz w:val="44"/>
          <w:szCs w:val="44"/>
          <w:rtl/>
        </w:rPr>
        <w:t xml:space="preserve"> الحشر</w:t>
      </w:r>
    </w:p>
    <w:p w14:paraId="11AA1B77" w14:textId="404C81F4" w:rsidR="00A07E0C" w:rsidRPr="00B73CCC" w:rsidRDefault="00DB4E4D"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‏واستقبل</w:t>
      </w:r>
      <w:r w:rsidR="0040520A" w:rsidRPr="00B73CCC">
        <w:rPr>
          <w:rStyle w:val="apple-converted-space"/>
          <w:rFonts w:ascii="Traditional Arabic" w:hAnsi="Traditional Arabic" w:cs="Traditional Arabic" w:hint="cs"/>
          <w:b/>
          <w:bCs/>
          <w:sz w:val="44"/>
          <w:szCs w:val="44"/>
          <w:rtl/>
        </w:rPr>
        <w:t xml:space="preserve">هم </w:t>
      </w:r>
      <w:r w:rsidRPr="00B73CCC">
        <w:rPr>
          <w:rStyle w:val="apple-converted-space"/>
          <w:rFonts w:ascii="Traditional Arabic" w:hAnsi="Traditional Arabic" w:cs="Traditional Arabic" w:hint="cs"/>
          <w:b/>
          <w:bCs/>
          <w:sz w:val="44"/>
          <w:szCs w:val="44"/>
          <w:rtl/>
        </w:rPr>
        <w:t>إخواتهم</w:t>
      </w:r>
      <w:r w:rsidR="0040520A" w:rsidRPr="00B73CCC">
        <w:rPr>
          <w:rStyle w:val="apple-converted-space"/>
          <w:rFonts w:ascii="Traditional Arabic" w:hAnsi="Traditional Arabic" w:cs="Traditional Arabic" w:hint="cs"/>
          <w:b/>
          <w:bCs/>
          <w:sz w:val="44"/>
          <w:szCs w:val="44"/>
          <w:rtl/>
        </w:rPr>
        <w:t xml:space="preserve"> </w:t>
      </w:r>
      <w:r w:rsidR="0016530E" w:rsidRPr="00B73CCC">
        <w:rPr>
          <w:rStyle w:val="apple-converted-space"/>
          <w:rFonts w:ascii="Traditional Arabic" w:hAnsi="Traditional Arabic" w:cs="Traditional Arabic" w:hint="cs"/>
          <w:b/>
          <w:bCs/>
          <w:sz w:val="44"/>
          <w:szCs w:val="44"/>
          <w:rtl/>
        </w:rPr>
        <w:t xml:space="preserve">من الأنصار قال تعالى: ( </w:t>
      </w:r>
      <w:r w:rsidR="00A07E0C" w:rsidRPr="00B73CCC">
        <w:rPr>
          <w:rStyle w:val="apple-converted-space"/>
          <w:rFonts w:ascii="Traditional Arabic" w:hAnsi="Traditional Arabic" w:cs="Traditional Arabic" w:hint="cs"/>
          <w:b/>
          <w:bCs/>
          <w:sz w:val="44"/>
          <w:szCs w:val="44"/>
          <w:rtl/>
        </w:rPr>
        <w:t>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 (9) الحش</w:t>
      </w:r>
      <w:r w:rsidR="009848D3" w:rsidRPr="00B73CCC">
        <w:rPr>
          <w:rStyle w:val="apple-converted-space"/>
          <w:rFonts w:ascii="Traditional Arabic" w:hAnsi="Traditional Arabic" w:cs="Traditional Arabic" w:hint="cs"/>
          <w:b/>
          <w:bCs/>
          <w:sz w:val="44"/>
          <w:szCs w:val="44"/>
          <w:rtl/>
        </w:rPr>
        <w:t xml:space="preserve">ر     </w:t>
      </w:r>
    </w:p>
    <w:p w14:paraId="0576A9E1" w14:textId="44548302" w:rsidR="009848D3" w:rsidRPr="00B73CCC" w:rsidRDefault="001454C4"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فآخ</w:t>
      </w:r>
      <w:r w:rsidR="006F64D6" w:rsidRPr="00B73CCC">
        <w:rPr>
          <w:rStyle w:val="apple-converted-space"/>
          <w:rFonts w:ascii="Traditional Arabic" w:hAnsi="Traditional Arabic" w:cs="Traditional Arabic" w:hint="cs"/>
          <w:b/>
          <w:bCs/>
          <w:sz w:val="44"/>
          <w:szCs w:val="44"/>
          <w:rtl/>
        </w:rPr>
        <w:t xml:space="preserve">ى بينهم النبي صلى الله عليه وسلم فظهر التسامح والأيثار </w:t>
      </w:r>
      <w:r w:rsidR="00654EBD" w:rsidRPr="00B73CCC">
        <w:rPr>
          <w:rStyle w:val="apple-converted-space"/>
          <w:rFonts w:ascii="Traditional Arabic" w:hAnsi="Traditional Arabic" w:cs="Traditional Arabic" w:hint="cs"/>
          <w:b/>
          <w:bCs/>
          <w:sz w:val="44"/>
          <w:szCs w:val="44"/>
          <w:rtl/>
        </w:rPr>
        <w:t>في صور مشرفة منها ما فعله الأنصا</w:t>
      </w:r>
      <w:r w:rsidR="00E3005B" w:rsidRPr="00B73CCC">
        <w:rPr>
          <w:rStyle w:val="apple-converted-space"/>
          <w:rFonts w:ascii="Traditional Arabic" w:hAnsi="Traditional Arabic" w:cs="Traditional Arabic" w:hint="cs"/>
          <w:b/>
          <w:bCs/>
          <w:sz w:val="44"/>
          <w:szCs w:val="44"/>
          <w:rtl/>
        </w:rPr>
        <w:t xml:space="preserve">ري </w:t>
      </w:r>
      <w:r w:rsidR="000B0783">
        <w:rPr>
          <w:rStyle w:val="apple-converted-space"/>
          <w:rFonts w:ascii="Traditional Arabic" w:hAnsi="Traditional Arabic" w:cs="Traditional Arabic" w:hint="cs"/>
          <w:b/>
          <w:bCs/>
          <w:sz w:val="44"/>
          <w:szCs w:val="44"/>
          <w:rtl/>
        </w:rPr>
        <w:t>سعد</w:t>
      </w:r>
      <w:r w:rsidR="00420E37" w:rsidRPr="00B73CCC">
        <w:rPr>
          <w:rStyle w:val="apple-converted-space"/>
          <w:rFonts w:ascii="Traditional Arabic" w:hAnsi="Traditional Arabic" w:cs="Traditional Arabic" w:hint="cs"/>
          <w:b/>
          <w:bCs/>
          <w:sz w:val="44"/>
          <w:szCs w:val="44"/>
          <w:rtl/>
        </w:rPr>
        <w:t xml:space="preserve"> بن الربيع رضي الله عنه </w:t>
      </w:r>
      <w:r w:rsidR="00692349">
        <w:rPr>
          <w:rStyle w:val="apple-converted-space"/>
          <w:rFonts w:ascii="Traditional Arabic" w:hAnsi="Traditional Arabic" w:cs="Traditional Arabic" w:hint="cs"/>
          <w:b/>
          <w:bCs/>
          <w:sz w:val="44"/>
          <w:szCs w:val="44"/>
          <w:rtl/>
        </w:rPr>
        <w:t>مع</w:t>
      </w:r>
      <w:r w:rsidR="00420E37" w:rsidRPr="00B73CCC">
        <w:rPr>
          <w:rStyle w:val="apple-converted-space"/>
          <w:rFonts w:ascii="Traditional Arabic" w:hAnsi="Traditional Arabic" w:cs="Traditional Arabic" w:hint="cs"/>
          <w:b/>
          <w:bCs/>
          <w:sz w:val="44"/>
          <w:szCs w:val="44"/>
          <w:rtl/>
        </w:rPr>
        <w:t xml:space="preserve"> أخيه من المهاجرين عبد الرحمن بن عوف رضي الله عنه حيث عرض عليه أن يقاسمه </w:t>
      </w:r>
      <w:r w:rsidR="00CC0D00" w:rsidRPr="00B73CCC">
        <w:rPr>
          <w:rStyle w:val="apple-converted-space"/>
          <w:rFonts w:ascii="Traditional Arabic" w:hAnsi="Traditional Arabic" w:cs="Traditional Arabic" w:hint="cs"/>
          <w:b/>
          <w:bCs/>
          <w:sz w:val="44"/>
          <w:szCs w:val="44"/>
          <w:rtl/>
        </w:rPr>
        <w:t xml:space="preserve">بيته وماله </w:t>
      </w:r>
      <w:r w:rsidR="00E14D9D" w:rsidRPr="00B73CCC">
        <w:rPr>
          <w:rStyle w:val="apple-converted-space"/>
          <w:rFonts w:ascii="Traditional Arabic" w:hAnsi="Traditional Arabic" w:cs="Traditional Arabic" w:hint="cs"/>
          <w:b/>
          <w:bCs/>
          <w:sz w:val="44"/>
          <w:szCs w:val="44"/>
          <w:rtl/>
        </w:rPr>
        <w:t xml:space="preserve">وأن يطلق إحدى زوجاته ليتزوجها </w:t>
      </w:r>
      <w:r w:rsidR="00875E20" w:rsidRPr="00B73CCC">
        <w:rPr>
          <w:rStyle w:val="apple-converted-space"/>
          <w:rFonts w:ascii="Traditional Arabic" w:hAnsi="Traditional Arabic" w:cs="Traditional Arabic" w:hint="cs"/>
          <w:b/>
          <w:bCs/>
          <w:sz w:val="44"/>
          <w:szCs w:val="44"/>
          <w:rtl/>
        </w:rPr>
        <w:t xml:space="preserve">وهكذا سائر الأنصار قاسموا </w:t>
      </w:r>
      <w:r w:rsidR="00CE15DF" w:rsidRPr="00B73CCC">
        <w:rPr>
          <w:rStyle w:val="apple-converted-space"/>
          <w:rFonts w:ascii="Traditional Arabic" w:hAnsi="Traditional Arabic" w:cs="Traditional Arabic" w:hint="cs"/>
          <w:b/>
          <w:bCs/>
          <w:sz w:val="44"/>
          <w:szCs w:val="44"/>
          <w:rtl/>
        </w:rPr>
        <w:t>اخوانهم من الأنصار اموالهم حتى اغناهم الله</w:t>
      </w:r>
    </w:p>
    <w:p w14:paraId="02EB004E" w14:textId="7EB40161" w:rsidR="00632F48" w:rsidRPr="00B73CCC" w:rsidRDefault="00CE15DF"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‏وك</w:t>
      </w:r>
      <w:r w:rsidR="00B2047E">
        <w:rPr>
          <w:rStyle w:val="apple-converted-space"/>
          <w:rFonts w:ascii="Traditional Arabic" w:hAnsi="Traditional Arabic" w:cs="Traditional Arabic" w:hint="cs"/>
          <w:b/>
          <w:bCs/>
          <w:sz w:val="44"/>
          <w:szCs w:val="44"/>
          <w:rtl/>
        </w:rPr>
        <w:t>ان</w:t>
      </w:r>
      <w:r w:rsidRPr="00B73CCC">
        <w:rPr>
          <w:rStyle w:val="apple-converted-space"/>
          <w:rFonts w:ascii="Traditional Arabic" w:hAnsi="Traditional Arabic" w:cs="Traditional Arabic" w:hint="cs"/>
          <w:b/>
          <w:bCs/>
          <w:sz w:val="44"/>
          <w:szCs w:val="44"/>
          <w:rtl/>
        </w:rPr>
        <w:t xml:space="preserve"> النبي صلى الله عليه وسلم يعتنيني بسكن من لا سكن له</w:t>
      </w:r>
      <w:r w:rsidR="00CA3491" w:rsidRPr="00B73CCC">
        <w:rPr>
          <w:rStyle w:val="apple-converted-space"/>
          <w:rFonts w:ascii="Traditional Arabic" w:hAnsi="Traditional Arabic" w:cs="Traditional Arabic" w:hint="cs"/>
          <w:b/>
          <w:bCs/>
          <w:sz w:val="44"/>
          <w:szCs w:val="44"/>
          <w:rtl/>
        </w:rPr>
        <w:t xml:space="preserve"> كأهل </w:t>
      </w:r>
      <w:r w:rsidR="00632F48" w:rsidRPr="00B73CCC">
        <w:rPr>
          <w:rStyle w:val="apple-converted-space"/>
          <w:rFonts w:ascii="Traditional Arabic" w:hAnsi="Traditional Arabic" w:cs="Traditional Arabic" w:hint="cs"/>
          <w:b/>
          <w:bCs/>
          <w:sz w:val="44"/>
          <w:szCs w:val="44"/>
          <w:rtl/>
        </w:rPr>
        <w:t xml:space="preserve">الصفة </w:t>
      </w:r>
      <w:r w:rsidR="00FF354A" w:rsidRPr="00B73CCC">
        <w:rPr>
          <w:rStyle w:val="apple-converted-space"/>
          <w:rFonts w:ascii="Traditional Arabic" w:hAnsi="Traditional Arabic" w:cs="Traditional Arabic" w:hint="cs"/>
          <w:b/>
          <w:bCs/>
          <w:sz w:val="44"/>
          <w:szCs w:val="44"/>
          <w:rtl/>
        </w:rPr>
        <w:t>الذين يسكنون المسجد</w:t>
      </w:r>
    </w:p>
    <w:p w14:paraId="3E5F3A58" w14:textId="5466448C" w:rsidR="00FF354A" w:rsidRPr="00B73CCC" w:rsidRDefault="00396F50"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‏وبلادنا المملكة العربية السعودية وهي تحكم كتاب الله وسنة رسوله صلى الله عليه وسلم اعتنت </w:t>
      </w:r>
      <w:r w:rsidR="00727E71" w:rsidRPr="00B73CCC">
        <w:rPr>
          <w:rStyle w:val="apple-converted-space"/>
          <w:rFonts w:ascii="Traditional Arabic" w:hAnsi="Traditional Arabic" w:cs="Traditional Arabic" w:hint="cs"/>
          <w:b/>
          <w:bCs/>
          <w:sz w:val="44"/>
          <w:szCs w:val="44"/>
          <w:rtl/>
        </w:rPr>
        <w:t xml:space="preserve">بتوفير السكن للسعوديين بتوفير الأراضي الصالحة للسكن </w:t>
      </w:r>
      <w:r w:rsidR="00C624EA" w:rsidRPr="00B73CCC">
        <w:rPr>
          <w:rStyle w:val="apple-converted-space"/>
          <w:rFonts w:ascii="Traditional Arabic" w:hAnsi="Traditional Arabic" w:cs="Traditional Arabic" w:hint="cs"/>
          <w:b/>
          <w:bCs/>
          <w:sz w:val="44"/>
          <w:szCs w:val="44"/>
          <w:rtl/>
        </w:rPr>
        <w:t xml:space="preserve">هبة </w:t>
      </w:r>
      <w:r w:rsidR="00746F61" w:rsidRPr="00B73CCC">
        <w:rPr>
          <w:rStyle w:val="apple-converted-space"/>
          <w:rFonts w:ascii="Traditional Arabic" w:hAnsi="Traditional Arabic" w:cs="Traditional Arabic" w:hint="cs"/>
          <w:b/>
          <w:bCs/>
          <w:sz w:val="44"/>
          <w:szCs w:val="44"/>
          <w:rtl/>
        </w:rPr>
        <w:t>للمواطنين</w:t>
      </w:r>
      <w:r w:rsidR="00C624EA" w:rsidRPr="00B73CCC">
        <w:rPr>
          <w:rStyle w:val="apple-converted-space"/>
          <w:rFonts w:ascii="Traditional Arabic" w:hAnsi="Traditional Arabic" w:cs="Traditional Arabic" w:hint="cs"/>
          <w:b/>
          <w:bCs/>
          <w:sz w:val="44"/>
          <w:szCs w:val="44"/>
          <w:rtl/>
        </w:rPr>
        <w:t xml:space="preserve"> </w:t>
      </w:r>
      <w:r w:rsidR="00180330" w:rsidRPr="00B73CCC">
        <w:rPr>
          <w:rStyle w:val="apple-converted-space"/>
          <w:rFonts w:ascii="Traditional Arabic" w:hAnsi="Traditional Arabic" w:cs="Traditional Arabic" w:hint="cs"/>
          <w:b/>
          <w:bCs/>
          <w:sz w:val="44"/>
          <w:szCs w:val="44"/>
          <w:rtl/>
        </w:rPr>
        <w:t>و</w:t>
      </w:r>
      <w:r w:rsidR="00C624EA" w:rsidRPr="00B73CCC">
        <w:rPr>
          <w:rStyle w:val="apple-converted-space"/>
          <w:rFonts w:ascii="Traditional Arabic" w:hAnsi="Traditional Arabic" w:cs="Traditional Arabic" w:hint="cs"/>
          <w:b/>
          <w:bCs/>
          <w:sz w:val="44"/>
          <w:szCs w:val="44"/>
          <w:rtl/>
        </w:rPr>
        <w:t xml:space="preserve">أنشأت البنك العقاري </w:t>
      </w:r>
      <w:r w:rsidR="00A5335E" w:rsidRPr="00B73CCC">
        <w:rPr>
          <w:rStyle w:val="apple-converted-space"/>
          <w:rFonts w:ascii="Traditional Arabic" w:hAnsi="Traditional Arabic" w:cs="Traditional Arabic" w:hint="cs"/>
          <w:b/>
          <w:bCs/>
          <w:sz w:val="44"/>
          <w:szCs w:val="44"/>
          <w:rtl/>
        </w:rPr>
        <w:t>ثم</w:t>
      </w:r>
      <w:r w:rsidR="00CA2C78" w:rsidRPr="00B73CCC">
        <w:rPr>
          <w:rStyle w:val="apple-converted-space"/>
          <w:rFonts w:ascii="Traditional Arabic" w:hAnsi="Traditional Arabic" w:cs="Traditional Arabic" w:hint="cs"/>
          <w:b/>
          <w:bCs/>
          <w:sz w:val="44"/>
          <w:szCs w:val="44"/>
          <w:rtl/>
        </w:rPr>
        <w:t xml:space="preserve"> وزارة</w:t>
      </w:r>
      <w:r w:rsidR="00C624EA" w:rsidRPr="00B73CCC">
        <w:rPr>
          <w:rStyle w:val="apple-converted-space"/>
          <w:rFonts w:ascii="Traditional Arabic" w:hAnsi="Traditional Arabic" w:cs="Traditional Arabic" w:hint="cs"/>
          <w:b/>
          <w:bCs/>
          <w:sz w:val="44"/>
          <w:szCs w:val="44"/>
          <w:rtl/>
        </w:rPr>
        <w:t xml:space="preserve"> الإسكان</w:t>
      </w:r>
      <w:r w:rsidR="00D563CA" w:rsidRPr="00B73CCC">
        <w:rPr>
          <w:rStyle w:val="apple-converted-space"/>
          <w:rFonts w:ascii="Traditional Arabic" w:hAnsi="Traditional Arabic" w:cs="Traditional Arabic" w:hint="cs"/>
          <w:b/>
          <w:bCs/>
          <w:sz w:val="44"/>
          <w:szCs w:val="44"/>
          <w:rtl/>
        </w:rPr>
        <w:t xml:space="preserve"> </w:t>
      </w:r>
      <w:r w:rsidR="003F2AE2" w:rsidRPr="00B73CCC">
        <w:rPr>
          <w:rStyle w:val="apple-converted-space"/>
          <w:rFonts w:ascii="Traditional Arabic" w:hAnsi="Traditional Arabic" w:cs="Traditional Arabic" w:hint="cs"/>
          <w:b/>
          <w:bCs/>
          <w:sz w:val="44"/>
          <w:szCs w:val="44"/>
          <w:rtl/>
        </w:rPr>
        <w:t xml:space="preserve">لتوفير القروض </w:t>
      </w:r>
      <w:r w:rsidR="0004576B" w:rsidRPr="00B73CCC">
        <w:rPr>
          <w:rStyle w:val="apple-converted-space"/>
          <w:rFonts w:ascii="Traditional Arabic" w:hAnsi="Traditional Arabic" w:cs="Traditional Arabic" w:hint="cs"/>
          <w:b/>
          <w:bCs/>
          <w:sz w:val="44"/>
          <w:szCs w:val="44"/>
          <w:rtl/>
        </w:rPr>
        <w:t xml:space="preserve">الكبيرة وطويلة الأجل وبدون </w:t>
      </w:r>
      <w:r w:rsidR="00D75D80" w:rsidRPr="00B73CCC">
        <w:rPr>
          <w:rStyle w:val="apple-converted-space"/>
          <w:rFonts w:ascii="Traditional Arabic" w:hAnsi="Traditional Arabic" w:cs="Traditional Arabic" w:hint="cs"/>
          <w:b/>
          <w:bCs/>
          <w:sz w:val="44"/>
          <w:szCs w:val="44"/>
          <w:rtl/>
        </w:rPr>
        <w:t>فوائد بل يشجع المواطن</w:t>
      </w:r>
      <w:r w:rsidR="008E5E6C" w:rsidRPr="00B73CCC">
        <w:rPr>
          <w:rStyle w:val="apple-converted-space"/>
          <w:rFonts w:ascii="Traditional Arabic" w:hAnsi="Traditional Arabic" w:cs="Traditional Arabic" w:hint="cs"/>
          <w:b/>
          <w:bCs/>
          <w:sz w:val="44"/>
          <w:szCs w:val="44"/>
          <w:rtl/>
        </w:rPr>
        <w:t xml:space="preserve"> عند دفع القسط بإسقاط </w:t>
      </w:r>
      <w:r w:rsidR="00C07E95" w:rsidRPr="00B73CCC">
        <w:rPr>
          <w:rStyle w:val="apple-converted-space"/>
          <w:rFonts w:ascii="Traditional Arabic" w:hAnsi="Traditional Arabic" w:cs="Traditional Arabic" w:hint="cs"/>
          <w:b/>
          <w:bCs/>
          <w:sz w:val="44"/>
          <w:szCs w:val="44"/>
          <w:rtl/>
        </w:rPr>
        <w:t>٢٠٪</w:t>
      </w:r>
      <w:r w:rsidR="00C07E95" w:rsidRPr="00B73CCC">
        <w:rPr>
          <w:rStyle w:val="apple-converted-space"/>
          <w:rFonts w:ascii="Times New Roman" w:hAnsi="Times New Roman" w:cs="Times New Roman" w:hint="cs"/>
          <w:b/>
          <w:bCs/>
          <w:sz w:val="44"/>
          <w:szCs w:val="44"/>
          <w:rtl/>
        </w:rPr>
        <w:t>؜</w:t>
      </w:r>
      <w:r w:rsidR="00C07E95" w:rsidRPr="00B73CCC">
        <w:rPr>
          <w:rStyle w:val="apple-converted-space"/>
          <w:rFonts w:ascii="Traditional Arabic" w:hAnsi="Traditional Arabic" w:cs="Traditional Arabic" w:hint="cs"/>
          <w:b/>
          <w:bCs/>
          <w:sz w:val="44"/>
          <w:szCs w:val="44"/>
          <w:rtl/>
        </w:rPr>
        <w:t xml:space="preserve"> من قيمة القسط </w:t>
      </w:r>
      <w:r w:rsidR="00EC7828" w:rsidRPr="00B73CCC">
        <w:rPr>
          <w:rStyle w:val="apple-converted-space"/>
          <w:rFonts w:ascii="Traditional Arabic" w:hAnsi="Traditional Arabic" w:cs="Traditional Arabic" w:hint="cs"/>
          <w:b/>
          <w:bCs/>
          <w:sz w:val="44"/>
          <w:szCs w:val="44"/>
          <w:rtl/>
        </w:rPr>
        <w:t xml:space="preserve">ثم </w:t>
      </w:r>
      <w:r w:rsidR="00A0056F">
        <w:rPr>
          <w:rStyle w:val="apple-converted-space"/>
          <w:rFonts w:ascii="Traditional Arabic" w:hAnsi="Traditional Arabic" w:cs="Traditional Arabic" w:hint="cs"/>
          <w:b/>
          <w:bCs/>
          <w:sz w:val="44"/>
          <w:szCs w:val="44"/>
          <w:rtl/>
        </w:rPr>
        <w:t xml:space="preserve">طورت </w:t>
      </w:r>
      <w:r w:rsidR="00EC7828" w:rsidRPr="00B73CCC">
        <w:rPr>
          <w:rStyle w:val="apple-converted-space"/>
          <w:rFonts w:ascii="Traditional Arabic" w:hAnsi="Traditional Arabic" w:cs="Traditional Arabic" w:hint="cs"/>
          <w:b/>
          <w:bCs/>
          <w:sz w:val="44"/>
          <w:szCs w:val="44"/>
          <w:rtl/>
        </w:rPr>
        <w:t xml:space="preserve">وزارة </w:t>
      </w:r>
      <w:r w:rsidR="00E90A86" w:rsidRPr="00B73CCC">
        <w:rPr>
          <w:rStyle w:val="apple-converted-space"/>
          <w:rFonts w:ascii="Traditional Arabic" w:hAnsi="Traditional Arabic" w:cs="Traditional Arabic" w:hint="cs"/>
          <w:b/>
          <w:bCs/>
          <w:sz w:val="44"/>
          <w:szCs w:val="44"/>
          <w:rtl/>
        </w:rPr>
        <w:t xml:space="preserve">الإسكان </w:t>
      </w:r>
      <w:r w:rsidR="00D563CA" w:rsidRPr="00B73CCC">
        <w:rPr>
          <w:rStyle w:val="apple-converted-space"/>
          <w:rFonts w:ascii="Traditional Arabic" w:hAnsi="Traditional Arabic" w:cs="Traditional Arabic" w:hint="cs"/>
          <w:b/>
          <w:bCs/>
          <w:sz w:val="44"/>
          <w:szCs w:val="44"/>
          <w:rtl/>
        </w:rPr>
        <w:t>التي</w:t>
      </w:r>
      <w:r w:rsidR="00C72F94" w:rsidRPr="00B73CCC">
        <w:rPr>
          <w:rStyle w:val="apple-converted-space"/>
          <w:rFonts w:ascii="Traditional Arabic" w:hAnsi="Traditional Arabic" w:cs="Traditional Arabic" w:hint="cs"/>
          <w:b/>
          <w:bCs/>
          <w:sz w:val="44"/>
          <w:szCs w:val="44"/>
          <w:rtl/>
        </w:rPr>
        <w:t xml:space="preserve"> </w:t>
      </w:r>
      <w:r w:rsidR="00182245" w:rsidRPr="00B73CCC">
        <w:rPr>
          <w:rStyle w:val="apple-converted-space"/>
          <w:rFonts w:ascii="Traditional Arabic" w:hAnsi="Traditional Arabic" w:cs="Traditional Arabic" w:hint="cs"/>
          <w:b/>
          <w:bCs/>
          <w:sz w:val="44"/>
          <w:szCs w:val="44"/>
          <w:rtl/>
        </w:rPr>
        <w:t>ضمت أ</w:t>
      </w:r>
      <w:r w:rsidR="00E90A86" w:rsidRPr="00B73CCC">
        <w:rPr>
          <w:rStyle w:val="apple-converted-space"/>
          <w:rFonts w:ascii="Traditional Arabic" w:hAnsi="Traditional Arabic" w:cs="Traditional Arabic" w:hint="cs"/>
          <w:b/>
          <w:bCs/>
          <w:sz w:val="44"/>
          <w:szCs w:val="44"/>
          <w:rtl/>
        </w:rPr>
        <w:t xml:space="preserve">خيراً إلى </w:t>
      </w:r>
      <w:r w:rsidR="00170FF2" w:rsidRPr="00B73CCC">
        <w:rPr>
          <w:rStyle w:val="apple-converted-space"/>
          <w:rFonts w:ascii="Traditional Arabic" w:hAnsi="Traditional Arabic" w:cs="Traditional Arabic" w:hint="cs"/>
          <w:b/>
          <w:bCs/>
          <w:sz w:val="44"/>
          <w:szCs w:val="44"/>
          <w:rtl/>
        </w:rPr>
        <w:t xml:space="preserve">وزارة الشؤون البلدية </w:t>
      </w:r>
      <w:r w:rsidR="00375864" w:rsidRPr="00B73CCC">
        <w:rPr>
          <w:rStyle w:val="apple-converted-space"/>
          <w:rFonts w:ascii="Traditional Arabic" w:hAnsi="Traditional Arabic" w:cs="Traditional Arabic" w:hint="cs"/>
          <w:b/>
          <w:bCs/>
          <w:sz w:val="44"/>
          <w:szCs w:val="44"/>
          <w:rtl/>
        </w:rPr>
        <w:t>والقروية ومازالت تمارس نشاطها.</w:t>
      </w:r>
    </w:p>
    <w:p w14:paraId="61795266" w14:textId="6A89F5F1" w:rsidR="00375864" w:rsidRPr="00B73CCC" w:rsidRDefault="00775CCF"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وفتحت باب التبرع </w:t>
      </w:r>
      <w:r w:rsidR="002C10F7" w:rsidRPr="00B73CCC">
        <w:rPr>
          <w:rStyle w:val="apple-converted-space"/>
          <w:rFonts w:ascii="Traditional Arabic" w:hAnsi="Traditional Arabic" w:cs="Traditional Arabic" w:hint="cs"/>
          <w:b/>
          <w:bCs/>
          <w:sz w:val="44"/>
          <w:szCs w:val="44"/>
          <w:rtl/>
        </w:rPr>
        <w:t xml:space="preserve">بالمساكن </w:t>
      </w:r>
      <w:r w:rsidR="00564E6E" w:rsidRPr="00B73CCC">
        <w:rPr>
          <w:rStyle w:val="apple-converted-space"/>
          <w:rFonts w:ascii="Traditional Arabic" w:hAnsi="Traditional Arabic" w:cs="Traditional Arabic" w:hint="cs"/>
          <w:b/>
          <w:bCs/>
          <w:sz w:val="44"/>
          <w:szCs w:val="44"/>
          <w:rtl/>
        </w:rPr>
        <w:t>لذوي</w:t>
      </w:r>
      <w:r w:rsidR="00D227F6" w:rsidRPr="00B73CCC">
        <w:rPr>
          <w:rStyle w:val="apple-converted-space"/>
          <w:rFonts w:ascii="Traditional Arabic" w:hAnsi="Traditional Arabic" w:cs="Traditional Arabic" w:hint="cs"/>
          <w:b/>
          <w:bCs/>
          <w:sz w:val="44"/>
          <w:szCs w:val="44"/>
          <w:rtl/>
        </w:rPr>
        <w:t xml:space="preserve"> الدخل المحدود </w:t>
      </w:r>
      <w:r w:rsidR="008908DE" w:rsidRPr="00B73CCC">
        <w:rPr>
          <w:rStyle w:val="apple-converted-space"/>
          <w:rFonts w:ascii="Traditional Arabic" w:hAnsi="Traditional Arabic" w:cs="Traditional Arabic" w:hint="cs"/>
          <w:b/>
          <w:bCs/>
          <w:sz w:val="44"/>
          <w:szCs w:val="44"/>
          <w:rtl/>
        </w:rPr>
        <w:t xml:space="preserve">على نفقة ولاة الأمر </w:t>
      </w:r>
      <w:r w:rsidR="008E3783" w:rsidRPr="00B73CCC">
        <w:rPr>
          <w:rStyle w:val="apple-converted-space"/>
          <w:rFonts w:ascii="Traditional Arabic" w:hAnsi="Traditional Arabic" w:cs="Traditional Arabic" w:hint="cs"/>
          <w:b/>
          <w:bCs/>
          <w:sz w:val="44"/>
          <w:szCs w:val="44"/>
          <w:rtl/>
        </w:rPr>
        <w:t xml:space="preserve">والمحسنين وفتحت </w:t>
      </w:r>
      <w:r w:rsidR="00344AF3" w:rsidRPr="00B73CCC">
        <w:rPr>
          <w:rStyle w:val="apple-converted-space"/>
          <w:rFonts w:ascii="Traditional Arabic" w:hAnsi="Traditional Arabic" w:cs="Traditional Arabic" w:hint="cs"/>
          <w:b/>
          <w:bCs/>
          <w:sz w:val="44"/>
          <w:szCs w:val="44"/>
          <w:rtl/>
        </w:rPr>
        <w:t>له منصة تبرع لها ولي العهد</w:t>
      </w:r>
      <w:r w:rsidR="0004600C" w:rsidRPr="00B73CCC">
        <w:rPr>
          <w:rStyle w:val="apple-converted-space"/>
          <w:rFonts w:ascii="Traditional Arabic" w:hAnsi="Traditional Arabic" w:cs="Traditional Arabic" w:hint="cs"/>
          <w:b/>
          <w:bCs/>
          <w:sz w:val="44"/>
          <w:szCs w:val="44"/>
          <w:rtl/>
        </w:rPr>
        <w:t xml:space="preserve"> ورئيس </w:t>
      </w:r>
      <w:r w:rsidR="00B73F5C" w:rsidRPr="00B73CCC">
        <w:rPr>
          <w:rStyle w:val="apple-converted-space"/>
          <w:rFonts w:ascii="Traditional Arabic" w:hAnsi="Traditional Arabic" w:cs="Traditional Arabic" w:hint="cs"/>
          <w:b/>
          <w:bCs/>
          <w:sz w:val="44"/>
          <w:szCs w:val="44"/>
          <w:rtl/>
        </w:rPr>
        <w:t xml:space="preserve">مجلس الوزارة سمو الأمير </w:t>
      </w:r>
      <w:r w:rsidR="0015322C" w:rsidRPr="00B73CCC">
        <w:rPr>
          <w:rStyle w:val="apple-converted-space"/>
          <w:rFonts w:ascii="Traditional Arabic" w:hAnsi="Traditional Arabic" w:cs="Traditional Arabic" w:hint="cs"/>
          <w:b/>
          <w:bCs/>
          <w:sz w:val="44"/>
          <w:szCs w:val="44"/>
          <w:rtl/>
        </w:rPr>
        <w:t xml:space="preserve">محمد </w:t>
      </w:r>
      <w:r w:rsidR="00CB110B" w:rsidRPr="00B73CCC">
        <w:rPr>
          <w:rStyle w:val="apple-converted-space"/>
          <w:rFonts w:ascii="Traditional Arabic" w:hAnsi="Traditional Arabic" w:cs="Traditional Arabic" w:hint="cs"/>
          <w:b/>
          <w:bCs/>
          <w:sz w:val="44"/>
          <w:szCs w:val="44"/>
          <w:rtl/>
        </w:rPr>
        <w:t xml:space="preserve">بن سلمان </w:t>
      </w:r>
      <w:r w:rsidR="00B1185B" w:rsidRPr="00B73CCC">
        <w:rPr>
          <w:rStyle w:val="apple-converted-space"/>
          <w:rFonts w:ascii="Traditional Arabic" w:hAnsi="Traditional Arabic" w:cs="Traditional Arabic" w:hint="cs"/>
          <w:b/>
          <w:bCs/>
          <w:sz w:val="44"/>
          <w:szCs w:val="44"/>
          <w:rtl/>
        </w:rPr>
        <w:t xml:space="preserve">بمليار ريال </w:t>
      </w:r>
      <w:r w:rsidR="008C7E16" w:rsidRPr="00B73CCC">
        <w:rPr>
          <w:rStyle w:val="apple-converted-space"/>
          <w:rFonts w:ascii="Traditional Arabic" w:hAnsi="Traditional Arabic" w:cs="Traditional Arabic" w:hint="cs"/>
          <w:b/>
          <w:bCs/>
          <w:sz w:val="44"/>
          <w:szCs w:val="44"/>
          <w:rtl/>
        </w:rPr>
        <w:t>هذا العام حتى وصل تأمين السكن أكثر من ٦٠ ٪</w:t>
      </w:r>
      <w:r w:rsidR="008C7E16" w:rsidRPr="00B73CCC">
        <w:rPr>
          <w:rStyle w:val="apple-converted-space"/>
          <w:rFonts w:ascii="Times New Roman" w:hAnsi="Times New Roman" w:cs="Times New Roman" w:hint="cs"/>
          <w:b/>
          <w:bCs/>
          <w:sz w:val="44"/>
          <w:szCs w:val="44"/>
          <w:rtl/>
        </w:rPr>
        <w:t>؜</w:t>
      </w:r>
      <w:r w:rsidR="00DC5C4B" w:rsidRPr="00B73CCC">
        <w:rPr>
          <w:rStyle w:val="apple-converted-space"/>
          <w:rFonts w:ascii="Traditional Arabic" w:hAnsi="Traditional Arabic" w:cs="Traditional Arabic" w:hint="cs"/>
          <w:b/>
          <w:bCs/>
          <w:sz w:val="44"/>
          <w:szCs w:val="44"/>
          <w:rtl/>
        </w:rPr>
        <w:t xml:space="preserve"> بحمد الله.</w:t>
      </w:r>
    </w:p>
    <w:p w14:paraId="0EAA6482" w14:textId="24BCF162" w:rsidR="00DC5C4B" w:rsidRPr="00B73CCC" w:rsidRDefault="007A6CA2"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 xml:space="preserve">وعندما </w:t>
      </w:r>
      <w:r w:rsidR="00F372C8" w:rsidRPr="00B73CCC">
        <w:rPr>
          <w:rStyle w:val="apple-converted-space"/>
          <w:rFonts w:ascii="Traditional Arabic" w:hAnsi="Traditional Arabic" w:cs="Traditional Arabic" w:hint="cs"/>
          <w:b/>
          <w:bCs/>
          <w:sz w:val="44"/>
          <w:szCs w:val="44"/>
          <w:rtl/>
        </w:rPr>
        <w:t xml:space="preserve">بالغ بعض ملاك </w:t>
      </w:r>
      <w:r w:rsidR="007A6477" w:rsidRPr="00B73CCC">
        <w:rPr>
          <w:rStyle w:val="apple-converted-space"/>
          <w:rFonts w:ascii="Traditional Arabic" w:hAnsi="Traditional Arabic" w:cs="Traditional Arabic" w:hint="cs"/>
          <w:b/>
          <w:bCs/>
          <w:sz w:val="44"/>
          <w:szCs w:val="44"/>
          <w:rtl/>
        </w:rPr>
        <w:t xml:space="preserve">العقار في أسعار الأراضي واجار </w:t>
      </w:r>
      <w:r w:rsidR="002830B0" w:rsidRPr="00B73CCC">
        <w:rPr>
          <w:rStyle w:val="apple-converted-space"/>
          <w:rFonts w:ascii="Traditional Arabic" w:hAnsi="Traditional Arabic" w:cs="Traditional Arabic" w:hint="cs"/>
          <w:b/>
          <w:bCs/>
          <w:sz w:val="44"/>
          <w:szCs w:val="44"/>
          <w:rtl/>
        </w:rPr>
        <w:t>المساكن أصدر ولي العهد رئيس مجلس الوزراء صاحب السمو الملكي الأمير محمد بن سلمان أوامر بعدم رفع الأجور لمدة خمس سنوات لتحقيق التوازن في القطاع العقاري والتي تهدف إلى تسهيل تأمين السكن للمواطنين والمقيمين</w:t>
      </w:r>
      <w:r w:rsidR="00163908" w:rsidRPr="00B73CCC">
        <w:rPr>
          <w:rStyle w:val="apple-converted-space"/>
          <w:rFonts w:ascii="Traditional Arabic" w:hAnsi="Traditional Arabic" w:cs="Traditional Arabic" w:hint="cs"/>
          <w:b/>
          <w:bCs/>
          <w:sz w:val="44"/>
          <w:szCs w:val="44"/>
          <w:rtl/>
        </w:rPr>
        <w:t>.</w:t>
      </w:r>
    </w:p>
    <w:p w14:paraId="2E702D99" w14:textId="1051B2FA" w:rsidR="00163908" w:rsidRPr="00B73CCC" w:rsidRDefault="001143A2"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ولا شك أن هذه التوجيهات </w:t>
      </w:r>
      <w:r w:rsidR="007811FE" w:rsidRPr="00B73CCC">
        <w:rPr>
          <w:rStyle w:val="apple-converted-space"/>
          <w:rFonts w:ascii="Traditional Arabic" w:hAnsi="Traditional Arabic" w:cs="Traditional Arabic" w:hint="cs"/>
          <w:b/>
          <w:bCs/>
          <w:sz w:val="44"/>
          <w:szCs w:val="44"/>
          <w:rtl/>
        </w:rPr>
        <w:t xml:space="preserve">الساميّة </w:t>
      </w:r>
      <w:r w:rsidR="00B937A2" w:rsidRPr="00B73CCC">
        <w:rPr>
          <w:rStyle w:val="apple-converted-space"/>
          <w:rFonts w:ascii="Traditional Arabic" w:hAnsi="Traditional Arabic" w:cs="Traditional Arabic" w:hint="cs"/>
          <w:b/>
          <w:bCs/>
          <w:sz w:val="44"/>
          <w:szCs w:val="44"/>
          <w:rtl/>
        </w:rPr>
        <w:t xml:space="preserve">تدعمها الأدلة الشرعية </w:t>
      </w:r>
      <w:r w:rsidR="007C05B0" w:rsidRPr="00B73CCC">
        <w:rPr>
          <w:rStyle w:val="apple-converted-space"/>
          <w:rFonts w:ascii="Traditional Arabic" w:hAnsi="Traditional Arabic" w:cs="Traditional Arabic" w:hint="cs"/>
          <w:b/>
          <w:bCs/>
          <w:sz w:val="44"/>
          <w:szCs w:val="44"/>
          <w:rtl/>
        </w:rPr>
        <w:t>الداعية إلى الت</w:t>
      </w:r>
      <w:r w:rsidR="008E0D93" w:rsidRPr="00B73CCC">
        <w:rPr>
          <w:rStyle w:val="apple-converted-space"/>
          <w:rFonts w:ascii="Traditional Arabic" w:hAnsi="Traditional Arabic" w:cs="Traditional Arabic" w:hint="cs"/>
          <w:b/>
          <w:bCs/>
          <w:sz w:val="44"/>
          <w:szCs w:val="44"/>
          <w:rtl/>
        </w:rPr>
        <w:t xml:space="preserve">سامح </w:t>
      </w:r>
      <w:r w:rsidR="00952767" w:rsidRPr="00B73CCC">
        <w:rPr>
          <w:rStyle w:val="apple-converted-space"/>
          <w:rFonts w:ascii="Traditional Arabic" w:hAnsi="Traditional Arabic" w:cs="Traditional Arabic" w:hint="cs"/>
          <w:b/>
          <w:bCs/>
          <w:sz w:val="44"/>
          <w:szCs w:val="44"/>
          <w:rtl/>
        </w:rPr>
        <w:t xml:space="preserve">في البيع </w:t>
      </w:r>
      <w:r w:rsidR="003A3D3B">
        <w:rPr>
          <w:rStyle w:val="apple-converted-space"/>
          <w:rFonts w:ascii="Traditional Arabic" w:hAnsi="Traditional Arabic" w:cs="Traditional Arabic" w:hint="cs"/>
          <w:b/>
          <w:bCs/>
          <w:sz w:val="44"/>
          <w:szCs w:val="44"/>
          <w:rtl/>
        </w:rPr>
        <w:t>و</w:t>
      </w:r>
      <w:r w:rsidR="00702831" w:rsidRPr="00B73CCC">
        <w:rPr>
          <w:rStyle w:val="apple-converted-space"/>
          <w:rFonts w:ascii="Traditional Arabic" w:hAnsi="Traditional Arabic" w:cs="Traditional Arabic" w:hint="cs"/>
          <w:b/>
          <w:bCs/>
          <w:sz w:val="44"/>
          <w:szCs w:val="44"/>
          <w:rtl/>
        </w:rPr>
        <w:t>الشراء وغير</w:t>
      </w:r>
      <w:r w:rsidR="008762CE">
        <w:rPr>
          <w:rStyle w:val="apple-converted-space"/>
          <w:rFonts w:ascii="Traditional Arabic" w:hAnsi="Traditional Arabic" w:cs="Traditional Arabic" w:hint="cs"/>
          <w:b/>
          <w:bCs/>
          <w:sz w:val="44"/>
          <w:szCs w:val="44"/>
          <w:rtl/>
        </w:rPr>
        <w:t>هما</w:t>
      </w:r>
      <w:r w:rsidR="00702831" w:rsidRPr="00B73CCC">
        <w:rPr>
          <w:rStyle w:val="apple-converted-space"/>
          <w:rFonts w:ascii="Traditional Arabic" w:hAnsi="Traditional Arabic" w:cs="Traditional Arabic" w:hint="cs"/>
          <w:b/>
          <w:bCs/>
          <w:sz w:val="44"/>
          <w:szCs w:val="44"/>
          <w:rtl/>
        </w:rPr>
        <w:t xml:space="preserve"> </w:t>
      </w:r>
      <w:r w:rsidR="004A2A73" w:rsidRPr="00B73CCC">
        <w:rPr>
          <w:rStyle w:val="apple-converted-space"/>
          <w:rFonts w:ascii="Traditional Arabic" w:hAnsi="Traditional Arabic" w:cs="Traditional Arabic" w:hint="cs"/>
          <w:b/>
          <w:bCs/>
          <w:sz w:val="44"/>
          <w:szCs w:val="44"/>
          <w:rtl/>
        </w:rPr>
        <w:t xml:space="preserve">فقد قال رسول الله </w:t>
      </w:r>
      <w:r w:rsidR="000E034F" w:rsidRPr="00B73CCC">
        <w:rPr>
          <w:rStyle w:val="apple-converted-space"/>
          <w:rFonts w:ascii="Traditional Arabic" w:hAnsi="Traditional Arabic" w:cs="Traditional Arabic" w:hint="cs"/>
          <w:b/>
          <w:bCs/>
          <w:sz w:val="44"/>
          <w:szCs w:val="44"/>
          <w:rtl/>
        </w:rPr>
        <w:t xml:space="preserve">صلّى الله عليه وسلم </w:t>
      </w:r>
      <w:r w:rsidR="00B9594A" w:rsidRPr="00B73CCC">
        <w:rPr>
          <w:rStyle w:val="apple-converted-space"/>
          <w:rFonts w:ascii="Traditional Arabic" w:hAnsi="Traditional Arabic" w:cs="Traditional Arabic" w:hint="cs"/>
          <w:b/>
          <w:bCs/>
          <w:sz w:val="44"/>
          <w:szCs w:val="44"/>
          <w:rtl/>
        </w:rPr>
        <w:t>: ( رَحِمَ اللَّهُ رَجُلًا سَمْحًا إذا باعَ، وإذا اشْتَرَى، وإذا اقْتَضَى.</w:t>
      </w:r>
      <w:r w:rsidR="00F71E54" w:rsidRPr="00B73CCC">
        <w:rPr>
          <w:rStyle w:val="apple-converted-space"/>
          <w:rFonts w:ascii="Traditional Arabic" w:hAnsi="Traditional Arabic" w:cs="Traditional Arabic" w:hint="cs"/>
          <w:b/>
          <w:bCs/>
          <w:sz w:val="44"/>
          <w:szCs w:val="44"/>
          <w:rtl/>
        </w:rPr>
        <w:t>) صحيح البخاري</w:t>
      </w:r>
    </w:p>
    <w:p w14:paraId="1EA18FC9" w14:textId="77777777" w:rsidR="00DC2326" w:rsidRPr="00B73CCC" w:rsidRDefault="00B85872"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وفيه رحمه </w:t>
      </w:r>
      <w:r w:rsidR="00067BF7" w:rsidRPr="00B73CCC">
        <w:rPr>
          <w:rStyle w:val="apple-converted-space"/>
          <w:rFonts w:ascii="Traditional Arabic" w:hAnsi="Traditional Arabic" w:cs="Traditional Arabic" w:hint="cs"/>
          <w:b/>
          <w:bCs/>
          <w:sz w:val="44"/>
          <w:szCs w:val="44"/>
          <w:rtl/>
        </w:rPr>
        <w:t xml:space="preserve">بالمشترين والمستأجرين </w:t>
      </w:r>
      <w:r w:rsidR="009E0AD2" w:rsidRPr="00B73CCC">
        <w:rPr>
          <w:rStyle w:val="apple-converted-space"/>
          <w:rFonts w:ascii="Traditional Arabic" w:hAnsi="Traditional Arabic" w:cs="Traditional Arabic" w:hint="cs"/>
          <w:b/>
          <w:bCs/>
          <w:sz w:val="44"/>
          <w:szCs w:val="44"/>
          <w:rtl/>
        </w:rPr>
        <w:t xml:space="preserve">والنبي صلّى الله عليه وسلم </w:t>
      </w:r>
      <w:r w:rsidR="00652358" w:rsidRPr="00B73CCC">
        <w:rPr>
          <w:rStyle w:val="apple-converted-space"/>
          <w:rFonts w:ascii="Traditional Arabic" w:hAnsi="Traditional Arabic" w:cs="Traditional Arabic" w:hint="cs"/>
          <w:b/>
          <w:bCs/>
          <w:sz w:val="44"/>
          <w:szCs w:val="44"/>
          <w:rtl/>
        </w:rPr>
        <w:t xml:space="preserve">يقول </w:t>
      </w:r>
      <w:r w:rsidR="00EB3B9F" w:rsidRPr="00B73CCC">
        <w:rPr>
          <w:rStyle w:val="apple-converted-space"/>
          <w:rFonts w:ascii="Traditional Arabic" w:hAnsi="Traditional Arabic" w:cs="Traditional Arabic" w:hint="cs"/>
          <w:b/>
          <w:bCs/>
          <w:sz w:val="44"/>
          <w:szCs w:val="44"/>
          <w:rtl/>
        </w:rPr>
        <w:t xml:space="preserve">: </w:t>
      </w:r>
      <w:r w:rsidR="00DC2326" w:rsidRPr="00B73CCC">
        <w:rPr>
          <w:rStyle w:val="apple-converted-space"/>
          <w:rFonts w:ascii="Traditional Arabic" w:hAnsi="Traditional Arabic" w:cs="Traditional Arabic" w:hint="cs"/>
          <w:b/>
          <w:bCs/>
          <w:sz w:val="44"/>
          <w:szCs w:val="44"/>
          <w:rtl/>
        </w:rPr>
        <w:t>الرَّاحمونَ يرحمُهُمُ الرَّحمنُ . ارحَموا من في الأرضِ يرحَمْكم من في السَّماءِ ، الرَّحمُ شُجْنةٌ منَ الرَّحمنِ فمن وصلَها وصلَهُ اللَّهُ ومن قطعَها قطعَهُ اللَّهُ) صحيح الترمذي</w:t>
      </w:r>
    </w:p>
    <w:p w14:paraId="1B934EF0" w14:textId="77777777" w:rsidR="00864ED4" w:rsidRPr="00B73CCC" w:rsidRDefault="00652358"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 xml:space="preserve"> </w:t>
      </w:r>
      <w:r w:rsidR="00256830" w:rsidRPr="00B73CCC">
        <w:rPr>
          <w:rStyle w:val="apple-converted-space"/>
          <w:rFonts w:ascii="Traditional Arabic" w:hAnsi="Traditional Arabic" w:cs="Traditional Arabic" w:hint="cs"/>
          <w:b/>
          <w:bCs/>
          <w:sz w:val="44"/>
          <w:szCs w:val="44"/>
          <w:rtl/>
        </w:rPr>
        <w:t xml:space="preserve">ومما يشجع المسلم </w:t>
      </w:r>
      <w:r w:rsidR="00B4299F" w:rsidRPr="00B73CCC">
        <w:rPr>
          <w:rStyle w:val="apple-converted-space"/>
          <w:rFonts w:ascii="Traditional Arabic" w:hAnsi="Traditional Arabic" w:cs="Traditional Arabic" w:hint="cs"/>
          <w:b/>
          <w:bCs/>
          <w:sz w:val="44"/>
          <w:szCs w:val="44"/>
          <w:rtl/>
        </w:rPr>
        <w:t xml:space="preserve">والمسلمة على التسامح ما ورد </w:t>
      </w:r>
      <w:r w:rsidR="00755B69" w:rsidRPr="00B73CCC">
        <w:rPr>
          <w:rStyle w:val="apple-converted-space"/>
          <w:rFonts w:ascii="Traditional Arabic" w:hAnsi="Traditional Arabic" w:cs="Traditional Arabic" w:hint="cs"/>
          <w:b/>
          <w:bCs/>
          <w:sz w:val="44"/>
          <w:szCs w:val="44"/>
          <w:rtl/>
        </w:rPr>
        <w:t>في الكتاب من قوله تعالى</w:t>
      </w:r>
      <w:r w:rsidR="00656982" w:rsidRPr="00B73CCC">
        <w:rPr>
          <w:rStyle w:val="apple-converted-space"/>
          <w:rFonts w:ascii="Traditional Arabic" w:hAnsi="Traditional Arabic" w:cs="Traditional Arabic" w:hint="cs"/>
          <w:b/>
          <w:bCs/>
          <w:sz w:val="44"/>
          <w:szCs w:val="44"/>
          <w:rtl/>
        </w:rPr>
        <w:t xml:space="preserve"> : { </w:t>
      </w:r>
      <w:r w:rsidR="00755B69" w:rsidRPr="00B73CCC">
        <w:rPr>
          <w:rStyle w:val="apple-converted-space"/>
          <w:rFonts w:ascii="Traditional Arabic" w:hAnsi="Traditional Arabic" w:cs="Traditional Arabic" w:hint="cs"/>
          <w:b/>
          <w:bCs/>
          <w:sz w:val="44"/>
          <w:szCs w:val="44"/>
          <w:rtl/>
        </w:rPr>
        <w:t xml:space="preserve"> </w:t>
      </w:r>
      <w:r w:rsidR="00656982" w:rsidRPr="00B73CCC">
        <w:rPr>
          <w:rStyle w:val="apple-converted-space"/>
          <w:rFonts w:ascii="Traditional Arabic" w:hAnsi="Traditional Arabic" w:cs="Traditional Arabic" w:hint="cs"/>
          <w:b/>
          <w:bCs/>
          <w:sz w:val="44"/>
          <w:szCs w:val="44"/>
          <w:rtl/>
        </w:rPr>
        <w:t xml:space="preserve">وَالْكَاظِمِينَ الْغَيْظَ وَالْعَافِينَ عَنِ النَّاسِ ۗ وَاللَّهُ يُحِبُّ الْمُحْسِنِينَ (134) } </w:t>
      </w:r>
      <w:r w:rsidR="00864ED4" w:rsidRPr="00B73CCC">
        <w:rPr>
          <w:rStyle w:val="apple-converted-space"/>
          <w:rFonts w:ascii="Traditional Arabic" w:hAnsi="Traditional Arabic" w:cs="Traditional Arabic" w:hint="cs"/>
          <w:b/>
          <w:bCs/>
          <w:sz w:val="44"/>
          <w:szCs w:val="44"/>
          <w:rtl/>
        </w:rPr>
        <w:t xml:space="preserve">آل عمران </w:t>
      </w:r>
    </w:p>
    <w:p w14:paraId="60FF864B" w14:textId="0476202E" w:rsidR="00755B69" w:rsidRPr="00B73CCC" w:rsidRDefault="00FA6A5B"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وقد أمر </w:t>
      </w:r>
      <w:r w:rsidR="00387A08" w:rsidRPr="00B73CCC">
        <w:rPr>
          <w:rStyle w:val="apple-converted-space"/>
          <w:rFonts w:ascii="Traditional Arabic" w:hAnsi="Traditional Arabic" w:cs="Traditional Arabic" w:hint="cs"/>
          <w:b/>
          <w:bCs/>
          <w:sz w:val="44"/>
          <w:szCs w:val="44"/>
          <w:rtl/>
        </w:rPr>
        <w:t xml:space="preserve">الله </w:t>
      </w:r>
      <w:r w:rsidR="00AC3D69" w:rsidRPr="00B73CCC">
        <w:rPr>
          <w:rStyle w:val="apple-converted-space"/>
          <w:rFonts w:ascii="Traditional Arabic" w:hAnsi="Traditional Arabic" w:cs="Traditional Arabic" w:hint="cs"/>
          <w:b/>
          <w:bCs/>
          <w:sz w:val="44"/>
          <w:szCs w:val="44"/>
          <w:rtl/>
        </w:rPr>
        <w:t>تعالى بإنظار</w:t>
      </w:r>
      <w:r w:rsidR="00387A08" w:rsidRPr="00B73CCC">
        <w:rPr>
          <w:rStyle w:val="apple-converted-space"/>
          <w:rFonts w:ascii="Traditional Arabic" w:hAnsi="Traditional Arabic" w:cs="Traditional Arabic" w:hint="cs"/>
          <w:b/>
          <w:bCs/>
          <w:sz w:val="44"/>
          <w:szCs w:val="44"/>
          <w:rtl/>
        </w:rPr>
        <w:t xml:space="preserve"> المعسر </w:t>
      </w:r>
      <w:r w:rsidR="00AE0336" w:rsidRPr="00B73CCC">
        <w:rPr>
          <w:rStyle w:val="apple-converted-space"/>
          <w:rFonts w:ascii="Traditional Arabic" w:hAnsi="Traditional Arabic" w:cs="Traditional Arabic" w:hint="cs"/>
          <w:b/>
          <w:bCs/>
          <w:sz w:val="44"/>
          <w:szCs w:val="44"/>
          <w:rtl/>
        </w:rPr>
        <w:t>حتى ي</w:t>
      </w:r>
      <w:r w:rsidR="00617377" w:rsidRPr="00B73CCC">
        <w:rPr>
          <w:rStyle w:val="apple-converted-space"/>
          <w:rFonts w:ascii="Traditional Arabic" w:hAnsi="Traditional Arabic" w:cs="Traditional Arabic" w:hint="cs"/>
          <w:b/>
          <w:bCs/>
          <w:sz w:val="44"/>
          <w:szCs w:val="44"/>
          <w:rtl/>
        </w:rPr>
        <w:t xml:space="preserve">وسر </w:t>
      </w:r>
      <w:r w:rsidR="0092708E" w:rsidRPr="00B73CCC">
        <w:rPr>
          <w:rStyle w:val="apple-converted-space"/>
          <w:rFonts w:ascii="Traditional Arabic" w:hAnsi="Traditional Arabic" w:cs="Traditional Arabic" w:hint="cs"/>
          <w:b/>
          <w:bCs/>
          <w:sz w:val="44"/>
          <w:szCs w:val="44"/>
          <w:rtl/>
        </w:rPr>
        <w:t>قال تعالى</w:t>
      </w:r>
      <w:r w:rsidR="00697115" w:rsidRPr="00B73CCC">
        <w:rPr>
          <w:rStyle w:val="apple-converted-space"/>
          <w:rFonts w:ascii="Traditional Arabic" w:hAnsi="Traditional Arabic" w:cs="Traditional Arabic" w:hint="cs"/>
          <w:b/>
          <w:bCs/>
          <w:sz w:val="44"/>
          <w:szCs w:val="44"/>
          <w:rtl/>
        </w:rPr>
        <w:t xml:space="preserve"> : { </w:t>
      </w:r>
      <w:r w:rsidR="0092708E" w:rsidRPr="00B73CCC">
        <w:rPr>
          <w:rStyle w:val="apple-converted-space"/>
          <w:rFonts w:ascii="Traditional Arabic" w:hAnsi="Traditional Arabic" w:cs="Traditional Arabic" w:hint="cs"/>
          <w:b/>
          <w:bCs/>
          <w:sz w:val="44"/>
          <w:szCs w:val="44"/>
          <w:rtl/>
        </w:rPr>
        <w:t xml:space="preserve"> </w:t>
      </w:r>
      <w:r w:rsidR="00697115" w:rsidRPr="00B73CCC">
        <w:rPr>
          <w:rStyle w:val="apple-converted-space"/>
          <w:rFonts w:ascii="Traditional Arabic" w:hAnsi="Traditional Arabic" w:cs="Traditional Arabic" w:hint="cs"/>
          <w:b/>
          <w:bCs/>
          <w:sz w:val="44"/>
          <w:szCs w:val="44"/>
          <w:rtl/>
        </w:rPr>
        <w:t>وَإِن كَانَ ذُو عُسْرَةٍ فَنَظِرَةٌ إِلَىٰ مَيْسَرَةٍ ۚ وَأَن تَصَدَّقُوا خَيْرٌ لَّكُمْ ۖ إِن كُنتُمْ تَعْلَمُونَ (280)</w:t>
      </w:r>
      <w:r w:rsidR="00463105" w:rsidRPr="00B73CCC">
        <w:rPr>
          <w:rStyle w:val="apple-converted-space"/>
          <w:rFonts w:ascii="Traditional Arabic" w:hAnsi="Traditional Arabic" w:cs="Traditional Arabic" w:hint="cs"/>
          <w:b/>
          <w:bCs/>
          <w:sz w:val="44"/>
          <w:szCs w:val="44"/>
          <w:rtl/>
        </w:rPr>
        <w:t xml:space="preserve">} </w:t>
      </w:r>
      <w:r w:rsidR="009434A4" w:rsidRPr="00B73CCC">
        <w:rPr>
          <w:rStyle w:val="apple-converted-space"/>
          <w:rFonts w:ascii="Traditional Arabic" w:hAnsi="Traditional Arabic" w:cs="Traditional Arabic" w:hint="cs"/>
          <w:b/>
          <w:bCs/>
          <w:sz w:val="44"/>
          <w:szCs w:val="44"/>
          <w:rtl/>
        </w:rPr>
        <w:t xml:space="preserve">البقرة </w:t>
      </w:r>
      <w:r w:rsidR="00034D06" w:rsidRPr="00B73CCC">
        <w:rPr>
          <w:rStyle w:val="apple-converted-space"/>
          <w:rFonts w:ascii="Traditional Arabic" w:hAnsi="Traditional Arabic" w:cs="Traditional Arabic" w:hint="cs"/>
          <w:b/>
          <w:bCs/>
          <w:sz w:val="44"/>
          <w:szCs w:val="44"/>
          <w:rtl/>
        </w:rPr>
        <w:t xml:space="preserve">. </w:t>
      </w:r>
    </w:p>
    <w:p w14:paraId="3FC690A1" w14:textId="2D8193BB" w:rsidR="00D030D4" w:rsidRPr="00B73CCC" w:rsidRDefault="00A76EF5" w:rsidP="00AA4B23">
      <w:pPr>
        <w:spacing w:line="480" w:lineRule="auto"/>
        <w:rPr>
          <w:rStyle w:val="apple-converted-space"/>
          <w:rFonts w:ascii="Traditional Arabic" w:hAnsi="Traditional Arabic" w:cs="Traditional Arabic" w:hint="cs"/>
          <w:b/>
          <w:bCs/>
          <w:sz w:val="44"/>
          <w:szCs w:val="44"/>
        </w:rPr>
      </w:pPr>
      <w:r w:rsidRPr="00B73CCC">
        <w:rPr>
          <w:rStyle w:val="apple-converted-space"/>
          <w:rFonts w:ascii="Traditional Arabic" w:hAnsi="Traditional Arabic" w:cs="Traditional Arabic" w:hint="cs"/>
          <w:b/>
          <w:bCs/>
          <w:sz w:val="44"/>
          <w:szCs w:val="44"/>
          <w:rtl/>
        </w:rPr>
        <w:t xml:space="preserve">وجاء في الصحيحين </w:t>
      </w:r>
      <w:r w:rsidR="008C107A" w:rsidRPr="00B73CCC">
        <w:rPr>
          <w:rStyle w:val="apple-converted-space"/>
          <w:rFonts w:ascii="Traditional Arabic" w:hAnsi="Traditional Arabic" w:cs="Traditional Arabic" w:hint="cs"/>
          <w:b/>
          <w:bCs/>
          <w:sz w:val="44"/>
          <w:szCs w:val="44"/>
          <w:rtl/>
        </w:rPr>
        <w:t xml:space="preserve">عن أبي هريرة رضي الله عنه أن رسول الله صلى الله عليه وسلم </w:t>
      </w:r>
      <w:r w:rsidR="00CF497D" w:rsidRPr="00B73CCC">
        <w:rPr>
          <w:rStyle w:val="apple-converted-space"/>
          <w:rFonts w:ascii="Traditional Arabic" w:hAnsi="Traditional Arabic" w:cs="Traditional Arabic" w:hint="cs"/>
          <w:b/>
          <w:bCs/>
          <w:sz w:val="44"/>
          <w:szCs w:val="44"/>
          <w:rtl/>
        </w:rPr>
        <w:t xml:space="preserve">قال: ( </w:t>
      </w:r>
      <w:r w:rsidR="00D030D4" w:rsidRPr="00B73CCC">
        <w:rPr>
          <w:rStyle w:val="apple-converted-space"/>
          <w:rFonts w:ascii="Traditional Arabic" w:hAnsi="Traditional Arabic" w:cs="Traditional Arabic" w:hint="cs"/>
          <w:b/>
          <w:bCs/>
          <w:sz w:val="44"/>
          <w:szCs w:val="44"/>
          <w:rtl/>
        </w:rPr>
        <w:t>كان رجلٌ يدايِنُ الناسَ ، فكان يقولُ لفتَاهُ : إذا أتيتَ مُعْسِرًا فتجاوزْ عنه ، لعلَّ اللهَ أنْ يتجاوَزَ عنَّا ، فلَقِيَ اللهَ ، فتجاوَزَ عنْهُ</w:t>
      </w:r>
      <w:r w:rsidR="002D1CC0">
        <w:rPr>
          <w:rStyle w:val="apple-converted-space"/>
          <w:rFonts w:ascii="Traditional Arabic" w:hAnsi="Traditional Arabic" w:cs="Traditional Arabic" w:hint="cs"/>
          <w:b/>
          <w:bCs/>
          <w:sz w:val="44"/>
          <w:szCs w:val="44"/>
          <w:rtl/>
        </w:rPr>
        <w:t>)</w:t>
      </w:r>
    </w:p>
    <w:p w14:paraId="0BF7CC87" w14:textId="77777777" w:rsidR="00DD4F5F" w:rsidRPr="00B73CCC" w:rsidRDefault="00837183"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وروى مسلم عن أبي رافع رضي الله عنه </w:t>
      </w:r>
      <w:r w:rsidR="00DD4F5F" w:rsidRPr="00B73CCC">
        <w:rPr>
          <w:rStyle w:val="apple-converted-space"/>
          <w:rFonts w:ascii="Traditional Arabic" w:hAnsi="Traditional Arabic" w:cs="Traditional Arabic" w:hint="cs"/>
          <w:b/>
          <w:bCs/>
          <w:sz w:val="44"/>
          <w:szCs w:val="44"/>
          <w:rtl/>
        </w:rPr>
        <w:t>أنَّ رَسولَ اللهِ صَلَّى اللَّهُ عليه وسلَّمَ اسْتَسْلَفَ مِن رَجُلٍ بَكْرًا، فَقَدِمَتْ عليه إبِلٌ مِن إبِلِ الصَّدَقَةِ، فأمَرَ أَبَا رَافِعٍ أَنْ يَقْضِيَ الرَّجُلَ بَكْرَهُ، فَرَجَعَ إلَيْهِ أَبُو رَافِعٍ، فَقالَ: لَمْ أَجِدْ فِيهَا إلَّا خِيَارًا رَبَاعِيًا، فَقالَ: أَعْطِهِ إيَّاهُ، إنَّ خِيَارَ النَّاسِ أَحْسَنُهُمْ قَضَاءً.</w:t>
      </w:r>
    </w:p>
    <w:p w14:paraId="3C19DA26" w14:textId="77777777" w:rsidR="008A37D4" w:rsidRPr="00B73CCC" w:rsidRDefault="002902DC"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وروى الترم</w:t>
      </w:r>
      <w:r w:rsidR="00995177" w:rsidRPr="00B73CCC">
        <w:rPr>
          <w:rStyle w:val="apple-converted-space"/>
          <w:rFonts w:ascii="Traditional Arabic" w:hAnsi="Traditional Arabic" w:cs="Traditional Arabic" w:hint="cs"/>
          <w:b/>
          <w:bCs/>
          <w:sz w:val="44"/>
          <w:szCs w:val="44"/>
          <w:rtl/>
        </w:rPr>
        <w:t>ذي</w:t>
      </w:r>
      <w:r w:rsidRPr="00B73CCC">
        <w:rPr>
          <w:rStyle w:val="apple-converted-space"/>
          <w:rFonts w:ascii="Traditional Arabic" w:hAnsi="Traditional Arabic" w:cs="Traditional Arabic" w:hint="cs"/>
          <w:b/>
          <w:bCs/>
          <w:sz w:val="44"/>
          <w:szCs w:val="44"/>
          <w:rtl/>
        </w:rPr>
        <w:t xml:space="preserve"> عن عبد الله </w:t>
      </w:r>
      <w:r w:rsidR="00995177" w:rsidRPr="00B73CCC">
        <w:rPr>
          <w:rStyle w:val="apple-converted-space"/>
          <w:rFonts w:ascii="Traditional Arabic" w:hAnsi="Traditional Arabic" w:cs="Traditional Arabic" w:hint="cs"/>
          <w:b/>
          <w:bCs/>
          <w:sz w:val="44"/>
          <w:szCs w:val="44"/>
          <w:rtl/>
        </w:rPr>
        <w:t xml:space="preserve">بن مسعود </w:t>
      </w:r>
      <w:r w:rsidR="00B0480C" w:rsidRPr="00B73CCC">
        <w:rPr>
          <w:rStyle w:val="apple-converted-space"/>
          <w:rFonts w:ascii="Traditional Arabic" w:hAnsi="Traditional Arabic" w:cs="Traditional Arabic" w:hint="cs"/>
          <w:b/>
          <w:bCs/>
          <w:sz w:val="44"/>
          <w:szCs w:val="44"/>
          <w:rtl/>
        </w:rPr>
        <w:t xml:space="preserve">رضي الله عنه </w:t>
      </w:r>
      <w:r w:rsidR="00B02895" w:rsidRPr="00B73CCC">
        <w:rPr>
          <w:rStyle w:val="apple-converted-space"/>
          <w:rFonts w:ascii="Traditional Arabic" w:hAnsi="Traditional Arabic" w:cs="Traditional Arabic" w:hint="cs"/>
          <w:b/>
          <w:bCs/>
          <w:sz w:val="44"/>
          <w:szCs w:val="44"/>
          <w:rtl/>
        </w:rPr>
        <w:t>قال قال رسول</w:t>
      </w:r>
      <w:r w:rsidR="008A37D4" w:rsidRPr="00B73CCC">
        <w:rPr>
          <w:rStyle w:val="apple-converted-space"/>
          <w:rFonts w:ascii="Traditional Arabic" w:hAnsi="Traditional Arabic" w:cs="Traditional Arabic" w:hint="cs"/>
          <w:b/>
          <w:bCs/>
          <w:sz w:val="44"/>
          <w:szCs w:val="44"/>
          <w:rtl/>
        </w:rPr>
        <w:t xml:space="preserve"> (</w:t>
      </w:r>
      <w:r w:rsidR="00B02895" w:rsidRPr="00B73CCC">
        <w:rPr>
          <w:rStyle w:val="apple-converted-space"/>
          <w:rFonts w:ascii="Traditional Arabic" w:hAnsi="Traditional Arabic" w:cs="Traditional Arabic" w:hint="cs"/>
          <w:b/>
          <w:bCs/>
          <w:sz w:val="44"/>
          <w:szCs w:val="44"/>
          <w:rtl/>
        </w:rPr>
        <w:t xml:space="preserve"> </w:t>
      </w:r>
      <w:r w:rsidR="008A37D4" w:rsidRPr="00B73CCC">
        <w:rPr>
          <w:rStyle w:val="apple-converted-space"/>
          <w:rFonts w:ascii="Traditional Arabic" w:hAnsi="Traditional Arabic" w:cs="Traditional Arabic" w:hint="cs"/>
          <w:b/>
          <w:bCs/>
          <w:sz w:val="44"/>
          <w:szCs w:val="44"/>
          <w:rtl/>
        </w:rPr>
        <w:t>أَلَا أُخْبِرُكم بمَن يَحْرُمُ على النَّارِ، وبمَن تَحْرُمُ عليه النَّارُ؟ على كلِّ قريبٍ هيِّنٍ سهْلٍ. )</w:t>
      </w:r>
    </w:p>
    <w:p w14:paraId="3618BDF1" w14:textId="3CA2395F" w:rsidR="00002860" w:rsidRPr="00B73CCC" w:rsidRDefault="00002860"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فالحذر الحذر </w:t>
      </w:r>
      <w:r w:rsidR="007E4505" w:rsidRPr="00B73CCC">
        <w:rPr>
          <w:rStyle w:val="apple-converted-space"/>
          <w:rFonts w:ascii="Traditional Arabic" w:hAnsi="Traditional Arabic" w:cs="Traditional Arabic" w:hint="cs"/>
          <w:b/>
          <w:bCs/>
          <w:sz w:val="44"/>
          <w:szCs w:val="44"/>
          <w:rtl/>
        </w:rPr>
        <w:t xml:space="preserve">ملاك العقارات من الجشع والمبالغة في طلب </w:t>
      </w:r>
      <w:r w:rsidR="00347AB0" w:rsidRPr="00B73CCC">
        <w:rPr>
          <w:rStyle w:val="apple-converted-space"/>
          <w:rFonts w:ascii="Traditional Arabic" w:hAnsi="Traditional Arabic" w:cs="Traditional Arabic" w:hint="cs"/>
          <w:b/>
          <w:bCs/>
          <w:sz w:val="44"/>
          <w:szCs w:val="44"/>
          <w:rtl/>
        </w:rPr>
        <w:t xml:space="preserve">زيادة الأجور قال تعالى </w:t>
      </w:r>
      <w:r w:rsidR="002F4E7E" w:rsidRPr="00B73CCC">
        <w:rPr>
          <w:rStyle w:val="apple-converted-space"/>
          <w:rFonts w:ascii="Traditional Arabic" w:hAnsi="Traditional Arabic" w:cs="Traditional Arabic" w:hint="cs"/>
          <w:b/>
          <w:bCs/>
          <w:sz w:val="44"/>
          <w:szCs w:val="44"/>
          <w:rtl/>
        </w:rPr>
        <w:t>: { وَإِنَّ كَثِيرًا مِّنَ الْخُلَطَاءِ لَيَبْغِي بَعْضُهُمْ عَلَىٰ بَعْضٍ إِلَّا الَّذِينَ آمَنُوا وَعَمِلُوا الصَّالِحَاتِ وَقَلِيلٌ مَّا هُمْ ۗ وَظَنَّ دَاوُودُ أَنَّمَا فَتَنَّاهُ فَاسْتَغْفَرَ رَبَّهُ وَخَرَّ رَاكِعًا وَأَنَابَ  (24)} ص</w:t>
      </w:r>
    </w:p>
    <w:p w14:paraId="77976FE1" w14:textId="77777777" w:rsidR="00934636" w:rsidRPr="00B73CCC" w:rsidRDefault="003816EF"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وعليكم بالسماحة في البيع والعفو </w:t>
      </w:r>
      <w:r w:rsidR="002A5FA3" w:rsidRPr="00B73CCC">
        <w:rPr>
          <w:rStyle w:val="apple-converted-space"/>
          <w:rFonts w:ascii="Traditional Arabic" w:hAnsi="Traditional Arabic" w:cs="Traditional Arabic" w:hint="cs"/>
          <w:b/>
          <w:bCs/>
          <w:sz w:val="44"/>
          <w:szCs w:val="44"/>
          <w:rtl/>
        </w:rPr>
        <w:t>والصفح والتسامح فذلك هو المال الرابح</w:t>
      </w:r>
      <w:r w:rsidR="00CF2C38" w:rsidRPr="00B73CCC">
        <w:rPr>
          <w:rStyle w:val="apple-converted-space"/>
          <w:rFonts w:ascii="Traditional Arabic" w:hAnsi="Traditional Arabic" w:cs="Traditional Arabic" w:hint="cs"/>
          <w:b/>
          <w:bCs/>
          <w:sz w:val="44"/>
          <w:szCs w:val="44"/>
          <w:rtl/>
        </w:rPr>
        <w:t>.</w:t>
      </w:r>
    </w:p>
    <w:p w14:paraId="4F009644" w14:textId="77777777" w:rsidR="005E41DC" w:rsidRDefault="00CF2C38" w:rsidP="00AA4B23">
      <w:pPr>
        <w:spacing w:line="480" w:lineRule="auto"/>
        <w:rPr>
          <w:rStyle w:val="apple-converted-space"/>
          <w:rFonts w:ascii="Traditional Arabic" w:hAnsi="Traditional Arabic" w:cs="Traditional Arabic"/>
          <w:b/>
          <w:bCs/>
          <w:sz w:val="44"/>
          <w:szCs w:val="44"/>
          <w:rtl/>
        </w:rPr>
      </w:pPr>
      <w:r w:rsidRPr="00B73CCC">
        <w:rPr>
          <w:rStyle w:val="apple-converted-space"/>
          <w:rFonts w:ascii="Traditional Arabic" w:hAnsi="Traditional Arabic" w:cs="Traditional Arabic" w:hint="cs"/>
          <w:b/>
          <w:bCs/>
          <w:sz w:val="44"/>
          <w:szCs w:val="44"/>
          <w:rtl/>
        </w:rPr>
        <w:t xml:space="preserve">أقول ما </w:t>
      </w:r>
      <w:r w:rsidR="006F0DF5" w:rsidRPr="00B73CCC">
        <w:rPr>
          <w:rStyle w:val="apple-converted-space"/>
          <w:rFonts w:ascii="Traditional Arabic" w:hAnsi="Traditional Arabic" w:cs="Traditional Arabic" w:hint="cs"/>
          <w:b/>
          <w:bCs/>
          <w:sz w:val="44"/>
          <w:szCs w:val="44"/>
          <w:rtl/>
        </w:rPr>
        <w:t>تسمعون وأستغفر الله العظيم لي ولكم ولسائر المسلمين من كل ذنب فاستغفروه إنه هو الغفور الرحيم.</w:t>
      </w:r>
    </w:p>
    <w:p w14:paraId="266DDD93" w14:textId="77777777" w:rsidR="00BF5F17" w:rsidRDefault="00BF5F17" w:rsidP="00AA4B23">
      <w:pPr>
        <w:spacing w:line="480" w:lineRule="auto"/>
        <w:rPr>
          <w:rStyle w:val="apple-converted-space"/>
          <w:rFonts w:ascii="Traditional Arabic" w:hAnsi="Traditional Arabic" w:cs="Traditional Arabic"/>
          <w:b/>
          <w:bCs/>
          <w:sz w:val="44"/>
          <w:szCs w:val="44"/>
          <w:rtl/>
        </w:rPr>
      </w:pPr>
    </w:p>
    <w:p w14:paraId="4ECA273F" w14:textId="77777777" w:rsidR="00BF5F17" w:rsidRDefault="00BF5F17" w:rsidP="00AA4B23">
      <w:pPr>
        <w:spacing w:line="480" w:lineRule="auto"/>
        <w:rPr>
          <w:rStyle w:val="apple-converted-space"/>
          <w:rFonts w:ascii="Traditional Arabic" w:hAnsi="Traditional Arabic" w:cs="Traditional Arabic"/>
          <w:b/>
          <w:bCs/>
          <w:sz w:val="44"/>
          <w:szCs w:val="44"/>
          <w:rtl/>
        </w:rPr>
      </w:pPr>
    </w:p>
    <w:p w14:paraId="0A6D92FD" w14:textId="77777777" w:rsidR="00BF5F17" w:rsidRPr="00B73CCC" w:rsidRDefault="00BF5F17" w:rsidP="00AA4B23">
      <w:pPr>
        <w:spacing w:line="480" w:lineRule="auto"/>
        <w:rPr>
          <w:rStyle w:val="apple-converted-space"/>
          <w:rFonts w:ascii="Traditional Arabic" w:hAnsi="Traditional Arabic" w:cs="Traditional Arabic" w:hint="cs"/>
          <w:b/>
          <w:bCs/>
          <w:sz w:val="44"/>
          <w:szCs w:val="44"/>
          <w:rtl/>
        </w:rPr>
      </w:pPr>
    </w:p>
    <w:p w14:paraId="403856C3" w14:textId="77777777" w:rsidR="005E41DC" w:rsidRPr="00B73CCC" w:rsidRDefault="005E41DC" w:rsidP="00AA4B23">
      <w:pPr>
        <w:spacing w:line="480" w:lineRule="auto"/>
        <w:rPr>
          <w:rStyle w:val="apple-converted-space"/>
          <w:rFonts w:ascii="Traditional Arabic" w:hAnsi="Traditional Arabic" w:cs="Traditional Arabic" w:hint="cs"/>
          <w:b/>
          <w:bCs/>
          <w:sz w:val="44"/>
          <w:szCs w:val="44"/>
          <w:rtl/>
        </w:rPr>
      </w:pPr>
    </w:p>
    <w:p w14:paraId="76DD29C6" w14:textId="77777777" w:rsidR="005E41DC" w:rsidRPr="00B73CCC" w:rsidRDefault="006F0DF5" w:rsidP="00AA4B23">
      <w:pPr>
        <w:spacing w:line="480" w:lineRule="auto"/>
        <w:jc w:val="center"/>
        <w:rPr>
          <w:rStyle w:val="apple-converted-space"/>
          <w:rFonts w:ascii="Traditional Arabic" w:hAnsi="Traditional Arabic" w:cs="Traditional Arabic" w:hint="cs"/>
          <w:b/>
          <w:bCs/>
          <w:color w:val="FF0000"/>
          <w:sz w:val="44"/>
          <w:szCs w:val="44"/>
          <w:u w:val="single"/>
          <w:rtl/>
        </w:rPr>
      </w:pPr>
      <w:r w:rsidRPr="00B73CCC">
        <w:rPr>
          <w:rStyle w:val="apple-converted-space"/>
          <w:rFonts w:ascii="Traditional Arabic" w:hAnsi="Traditional Arabic" w:cs="Traditional Arabic" w:hint="cs"/>
          <w:b/>
          <w:bCs/>
          <w:color w:val="FF0000"/>
          <w:sz w:val="44"/>
          <w:szCs w:val="44"/>
          <w:u w:val="single"/>
          <w:rtl/>
        </w:rPr>
        <w:t>الخطبة الثانية</w:t>
      </w:r>
    </w:p>
    <w:p w14:paraId="3BB73F12" w14:textId="77777777" w:rsidR="005E41DC" w:rsidRPr="00B73CCC" w:rsidRDefault="006F0DF5"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الحمد لله </w:t>
      </w:r>
      <w:r w:rsidR="00562411" w:rsidRPr="00B73CCC">
        <w:rPr>
          <w:rStyle w:val="apple-converted-space"/>
          <w:rFonts w:ascii="Traditional Arabic" w:hAnsi="Traditional Arabic" w:cs="Traditional Arabic" w:hint="cs"/>
          <w:b/>
          <w:bCs/>
          <w:sz w:val="44"/>
          <w:szCs w:val="44"/>
          <w:rtl/>
        </w:rPr>
        <w:t xml:space="preserve"> الواحد الأحد </w:t>
      </w:r>
      <w:r w:rsidR="0045117C" w:rsidRPr="00B73CCC">
        <w:rPr>
          <w:rStyle w:val="apple-converted-space"/>
          <w:rFonts w:ascii="Traditional Arabic" w:hAnsi="Traditional Arabic" w:cs="Traditional Arabic" w:hint="cs"/>
          <w:b/>
          <w:bCs/>
          <w:sz w:val="44"/>
          <w:szCs w:val="44"/>
          <w:rtl/>
        </w:rPr>
        <w:t xml:space="preserve">الفرد الصمد </w:t>
      </w:r>
      <w:r w:rsidR="00C60C9D" w:rsidRPr="00B73CCC">
        <w:rPr>
          <w:rStyle w:val="apple-converted-space"/>
          <w:rFonts w:ascii="Traditional Arabic" w:hAnsi="Traditional Arabic" w:cs="Traditional Arabic" w:hint="cs"/>
          <w:b/>
          <w:bCs/>
          <w:sz w:val="44"/>
          <w:szCs w:val="44"/>
          <w:rtl/>
        </w:rPr>
        <w:t xml:space="preserve">الذي لم يلد ولم يولد ولم يكن له كفواً أحد </w:t>
      </w:r>
      <w:r w:rsidR="009F3819" w:rsidRPr="00B73CCC">
        <w:rPr>
          <w:rStyle w:val="apple-converted-space"/>
          <w:rFonts w:ascii="Traditional Arabic" w:hAnsi="Traditional Arabic" w:cs="Traditional Arabic" w:hint="cs"/>
          <w:b/>
          <w:bCs/>
          <w:sz w:val="44"/>
          <w:szCs w:val="44"/>
          <w:rtl/>
        </w:rPr>
        <w:t xml:space="preserve">والصلاة </w:t>
      </w:r>
      <w:r w:rsidR="007F03CA" w:rsidRPr="00B73CCC">
        <w:rPr>
          <w:rStyle w:val="apple-converted-space"/>
          <w:rFonts w:ascii="Traditional Arabic" w:hAnsi="Traditional Arabic" w:cs="Traditional Arabic" w:hint="cs"/>
          <w:b/>
          <w:bCs/>
          <w:sz w:val="44"/>
          <w:szCs w:val="44"/>
          <w:rtl/>
        </w:rPr>
        <w:t xml:space="preserve">والسلام على </w:t>
      </w:r>
      <w:r w:rsidR="00A802E1" w:rsidRPr="00B73CCC">
        <w:rPr>
          <w:rStyle w:val="apple-converted-space"/>
          <w:rFonts w:ascii="Traditional Arabic" w:hAnsi="Traditional Arabic" w:cs="Traditional Arabic" w:hint="cs"/>
          <w:b/>
          <w:bCs/>
          <w:sz w:val="44"/>
          <w:szCs w:val="44"/>
          <w:rtl/>
        </w:rPr>
        <w:t xml:space="preserve">خير </w:t>
      </w:r>
      <w:r w:rsidR="0082505C" w:rsidRPr="00B73CCC">
        <w:rPr>
          <w:rStyle w:val="apple-converted-space"/>
          <w:rFonts w:ascii="Traditional Arabic" w:hAnsi="Traditional Arabic" w:cs="Traditional Arabic" w:hint="cs"/>
          <w:b/>
          <w:bCs/>
          <w:sz w:val="44"/>
          <w:szCs w:val="44"/>
          <w:rtl/>
        </w:rPr>
        <w:t xml:space="preserve">خلقه نبينا محمد </w:t>
      </w:r>
      <w:r w:rsidR="00ED7394" w:rsidRPr="00B73CCC">
        <w:rPr>
          <w:rStyle w:val="apple-converted-space"/>
          <w:rFonts w:ascii="Traditional Arabic" w:hAnsi="Traditional Arabic" w:cs="Traditional Arabic" w:hint="cs"/>
          <w:b/>
          <w:bCs/>
          <w:sz w:val="44"/>
          <w:szCs w:val="44"/>
          <w:rtl/>
        </w:rPr>
        <w:t xml:space="preserve">وعلى </w:t>
      </w:r>
      <w:r w:rsidR="00FE1FDB" w:rsidRPr="00B73CCC">
        <w:rPr>
          <w:rStyle w:val="apple-converted-space"/>
          <w:rFonts w:ascii="Traditional Arabic" w:hAnsi="Traditional Arabic" w:cs="Traditional Arabic" w:hint="cs"/>
          <w:b/>
          <w:bCs/>
          <w:sz w:val="44"/>
          <w:szCs w:val="44"/>
          <w:rtl/>
        </w:rPr>
        <w:t xml:space="preserve">آله وصحبه ومن اهتدى بهداه إلى يوم </w:t>
      </w:r>
      <w:r w:rsidR="00D20391" w:rsidRPr="00B73CCC">
        <w:rPr>
          <w:rStyle w:val="apple-converted-space"/>
          <w:rFonts w:ascii="Traditional Arabic" w:hAnsi="Traditional Arabic" w:cs="Traditional Arabic" w:hint="cs"/>
          <w:b/>
          <w:bCs/>
          <w:sz w:val="44"/>
          <w:szCs w:val="44"/>
          <w:rtl/>
        </w:rPr>
        <w:t xml:space="preserve">الدين. </w:t>
      </w:r>
    </w:p>
    <w:p w14:paraId="0FAA6BC9" w14:textId="77777777" w:rsidR="005E41DC" w:rsidRPr="00B73CCC" w:rsidRDefault="006F0DF5"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أما بعد.. فإن أصدق الحديث كتاب الله وخير الهدي هدي محمد صلى الله عليه وسلم وشر الأمور محدثاتها وكل محدثة بدعة وكل بدعة ضلال</w:t>
      </w:r>
      <w:r w:rsidR="00336EC0" w:rsidRPr="00B73CCC">
        <w:rPr>
          <w:rStyle w:val="apple-converted-space"/>
          <w:rFonts w:ascii="Traditional Arabic" w:hAnsi="Traditional Arabic" w:cs="Traditional Arabic" w:hint="cs"/>
          <w:b/>
          <w:bCs/>
          <w:sz w:val="44"/>
          <w:szCs w:val="44"/>
          <w:rtl/>
        </w:rPr>
        <w:t>ة.</w:t>
      </w:r>
    </w:p>
    <w:p w14:paraId="65FBDD66" w14:textId="5380BAEC" w:rsidR="005E41DC" w:rsidRPr="00B73CCC" w:rsidRDefault="00DF609A"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عباد الله</w:t>
      </w:r>
      <w:r w:rsidR="00D37438" w:rsidRPr="00B73CCC">
        <w:rPr>
          <w:rStyle w:val="apple-converted-space"/>
          <w:rFonts w:ascii="Traditional Arabic" w:hAnsi="Traditional Arabic" w:cs="Traditional Arabic" w:hint="cs"/>
          <w:b/>
          <w:bCs/>
          <w:sz w:val="44"/>
          <w:szCs w:val="44"/>
          <w:rtl/>
        </w:rPr>
        <w:t xml:space="preserve"> ملاك العقارات </w:t>
      </w:r>
      <w:r w:rsidR="00FD548B" w:rsidRPr="00B73CCC">
        <w:rPr>
          <w:rStyle w:val="apple-converted-space"/>
          <w:rFonts w:ascii="Traditional Arabic" w:hAnsi="Traditional Arabic" w:cs="Traditional Arabic" w:hint="cs"/>
          <w:b/>
          <w:bCs/>
          <w:sz w:val="44"/>
          <w:szCs w:val="44"/>
          <w:rtl/>
        </w:rPr>
        <w:t xml:space="preserve">إن </w:t>
      </w:r>
      <w:r w:rsidR="00EF7717" w:rsidRPr="00B73CCC">
        <w:rPr>
          <w:rStyle w:val="apple-converted-space"/>
          <w:rFonts w:ascii="Traditional Arabic" w:hAnsi="Traditional Arabic" w:cs="Traditional Arabic" w:hint="cs"/>
          <w:b/>
          <w:bCs/>
          <w:sz w:val="44"/>
          <w:szCs w:val="44"/>
          <w:rtl/>
        </w:rPr>
        <w:t>الله</w:t>
      </w:r>
      <w:r w:rsidR="001D5821" w:rsidRPr="00B73CCC">
        <w:rPr>
          <w:rStyle w:val="apple-converted-space"/>
          <w:rFonts w:ascii="Traditional Arabic" w:hAnsi="Traditional Arabic" w:cs="Traditional Arabic" w:hint="cs"/>
          <w:b/>
          <w:bCs/>
          <w:sz w:val="44"/>
          <w:szCs w:val="44"/>
          <w:rtl/>
        </w:rPr>
        <w:t xml:space="preserve"> </w:t>
      </w:r>
      <w:r w:rsidR="00C15ADD" w:rsidRPr="00B73CCC">
        <w:rPr>
          <w:rStyle w:val="apple-converted-space"/>
          <w:rFonts w:ascii="Traditional Arabic" w:hAnsi="Traditional Arabic" w:cs="Traditional Arabic" w:hint="cs"/>
          <w:b/>
          <w:bCs/>
          <w:sz w:val="44"/>
          <w:szCs w:val="44"/>
          <w:rtl/>
        </w:rPr>
        <w:t>م</w:t>
      </w:r>
      <w:r w:rsidR="008252B2" w:rsidRPr="00B73CCC">
        <w:rPr>
          <w:rStyle w:val="apple-converted-space"/>
          <w:rFonts w:ascii="Traditional Arabic" w:hAnsi="Traditional Arabic" w:cs="Traditional Arabic" w:hint="cs"/>
          <w:b/>
          <w:bCs/>
          <w:sz w:val="44"/>
          <w:szCs w:val="44"/>
          <w:rtl/>
        </w:rPr>
        <w:t xml:space="preserve">نحكم </w:t>
      </w:r>
      <w:r w:rsidR="00126878" w:rsidRPr="00B73CCC">
        <w:rPr>
          <w:rStyle w:val="apple-converted-space"/>
          <w:rFonts w:ascii="Traditional Arabic" w:hAnsi="Traditional Arabic" w:cs="Traditional Arabic" w:hint="cs"/>
          <w:b/>
          <w:bCs/>
          <w:sz w:val="44"/>
          <w:szCs w:val="44"/>
          <w:rtl/>
        </w:rPr>
        <w:t>هذه الأموال لتبتغوا منها ما عند الله ولا حرج من طلب الكسب الحلال الميسور</w:t>
      </w:r>
      <w:r w:rsidR="00E174B8" w:rsidRPr="00B73CCC">
        <w:rPr>
          <w:rStyle w:val="apple-converted-space"/>
          <w:rFonts w:ascii="Traditional Arabic" w:hAnsi="Traditional Arabic" w:cs="Traditional Arabic" w:hint="cs"/>
          <w:b/>
          <w:bCs/>
          <w:sz w:val="44"/>
          <w:szCs w:val="44"/>
          <w:rtl/>
        </w:rPr>
        <w:t xml:space="preserve"> وتفريج الكرب </w:t>
      </w:r>
      <w:r w:rsidR="007341B2" w:rsidRPr="00B73CCC">
        <w:rPr>
          <w:rStyle w:val="apple-converted-space"/>
          <w:rFonts w:ascii="Traditional Arabic" w:hAnsi="Traditional Arabic" w:cs="Traditional Arabic" w:hint="cs"/>
          <w:b/>
          <w:bCs/>
          <w:sz w:val="44"/>
          <w:szCs w:val="44"/>
          <w:rtl/>
        </w:rPr>
        <w:t>عن اخوانكم المحتاجين فمن نفس عن مسلم كربة من كرب الدنيا نف</w:t>
      </w:r>
      <w:r w:rsidR="00A80C9B">
        <w:rPr>
          <w:rStyle w:val="apple-converted-space"/>
          <w:rFonts w:ascii="Traditional Arabic" w:hAnsi="Traditional Arabic" w:cs="Traditional Arabic" w:hint="cs"/>
          <w:b/>
          <w:bCs/>
          <w:sz w:val="44"/>
          <w:szCs w:val="44"/>
          <w:rtl/>
        </w:rPr>
        <w:t>س</w:t>
      </w:r>
      <w:r w:rsidR="007341B2" w:rsidRPr="00B73CCC">
        <w:rPr>
          <w:rStyle w:val="apple-converted-space"/>
          <w:rFonts w:ascii="Traditional Arabic" w:hAnsi="Traditional Arabic" w:cs="Traditional Arabic" w:hint="cs"/>
          <w:b/>
          <w:bCs/>
          <w:sz w:val="44"/>
          <w:szCs w:val="44"/>
          <w:rtl/>
        </w:rPr>
        <w:t xml:space="preserve"> الله عنه كربه من كرب يوم القيامة</w:t>
      </w:r>
      <w:r w:rsidR="00796089" w:rsidRPr="00B73CCC">
        <w:rPr>
          <w:rStyle w:val="apple-converted-space"/>
          <w:rFonts w:ascii="Traditional Arabic" w:hAnsi="Traditional Arabic" w:cs="Traditional Arabic" w:hint="cs"/>
          <w:b/>
          <w:bCs/>
          <w:sz w:val="44"/>
          <w:szCs w:val="44"/>
          <w:rtl/>
        </w:rPr>
        <w:t>.</w:t>
      </w:r>
    </w:p>
    <w:p w14:paraId="24159AAA" w14:textId="77777777" w:rsidR="00D03BEC" w:rsidRPr="00B73CCC" w:rsidRDefault="00B34FCB"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 xml:space="preserve">وارفقوا </w:t>
      </w:r>
      <w:r w:rsidR="00E273E6" w:rsidRPr="00B73CCC">
        <w:rPr>
          <w:rStyle w:val="apple-converted-space"/>
          <w:rFonts w:ascii="Traditional Arabic" w:hAnsi="Traditional Arabic" w:cs="Traditional Arabic" w:hint="cs"/>
          <w:b/>
          <w:bCs/>
          <w:sz w:val="44"/>
          <w:szCs w:val="44"/>
          <w:rtl/>
        </w:rPr>
        <w:t>بالمستأجرين</w:t>
      </w:r>
      <w:r w:rsidRPr="00B73CCC">
        <w:rPr>
          <w:rStyle w:val="apple-converted-space"/>
          <w:rFonts w:ascii="Traditional Arabic" w:hAnsi="Traditional Arabic" w:cs="Traditional Arabic" w:hint="cs"/>
          <w:b/>
          <w:bCs/>
          <w:sz w:val="44"/>
          <w:szCs w:val="44"/>
          <w:rtl/>
        </w:rPr>
        <w:t xml:space="preserve"> ليرفق </w:t>
      </w:r>
      <w:r w:rsidR="00966A62" w:rsidRPr="00B73CCC">
        <w:rPr>
          <w:rStyle w:val="apple-converted-space"/>
          <w:rFonts w:ascii="Traditional Arabic" w:hAnsi="Traditional Arabic" w:cs="Traditional Arabic" w:hint="cs"/>
          <w:b/>
          <w:bCs/>
          <w:sz w:val="44"/>
          <w:szCs w:val="44"/>
          <w:rtl/>
        </w:rPr>
        <w:t>الله بكم ولا تشقوا عليهم فتتعرضو</w:t>
      </w:r>
      <w:r w:rsidR="00A62127" w:rsidRPr="00B73CCC">
        <w:rPr>
          <w:rStyle w:val="apple-converted-space"/>
          <w:rFonts w:ascii="Traditional Arabic" w:hAnsi="Traditional Arabic" w:cs="Traditional Arabic" w:hint="cs"/>
          <w:b/>
          <w:bCs/>
          <w:sz w:val="44"/>
          <w:szCs w:val="44"/>
          <w:rtl/>
        </w:rPr>
        <w:t xml:space="preserve"> للجزاء </w:t>
      </w:r>
      <w:r w:rsidR="00E273E6" w:rsidRPr="00B73CCC">
        <w:rPr>
          <w:rStyle w:val="apple-converted-space"/>
          <w:rFonts w:ascii="Traditional Arabic" w:hAnsi="Traditional Arabic" w:cs="Traditional Arabic" w:hint="cs"/>
          <w:b/>
          <w:bCs/>
          <w:sz w:val="44"/>
          <w:szCs w:val="44"/>
          <w:rtl/>
        </w:rPr>
        <w:t xml:space="preserve">بالمشقة </w:t>
      </w:r>
      <w:r w:rsidR="00A62127" w:rsidRPr="00B73CCC">
        <w:rPr>
          <w:rStyle w:val="apple-converted-space"/>
          <w:rFonts w:ascii="Traditional Arabic" w:hAnsi="Traditional Arabic" w:cs="Traditional Arabic" w:hint="cs"/>
          <w:b/>
          <w:bCs/>
          <w:sz w:val="44"/>
          <w:szCs w:val="44"/>
          <w:rtl/>
        </w:rPr>
        <w:t>.</w:t>
      </w:r>
    </w:p>
    <w:p w14:paraId="64F37A13" w14:textId="77777777" w:rsidR="007730F5" w:rsidRPr="00B73CCC" w:rsidRDefault="00A62127"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lastRenderedPageBreak/>
        <w:t xml:space="preserve">فقد جاء في صحيح المسلم عن عائشة رضي الله عنها </w:t>
      </w:r>
      <w:r w:rsidR="00652245" w:rsidRPr="00B73CCC">
        <w:rPr>
          <w:rStyle w:val="apple-converted-space"/>
          <w:rFonts w:ascii="Traditional Arabic" w:hAnsi="Traditional Arabic" w:cs="Traditional Arabic" w:hint="cs"/>
          <w:b/>
          <w:bCs/>
          <w:sz w:val="44"/>
          <w:szCs w:val="44"/>
          <w:rtl/>
        </w:rPr>
        <w:t>أنه صلى الله عليه وسلم قال : (</w:t>
      </w:r>
      <w:r w:rsidR="00796978" w:rsidRPr="00B73CCC">
        <w:rPr>
          <w:rStyle w:val="apple-converted-space"/>
          <w:rFonts w:ascii="Traditional Arabic" w:hAnsi="Traditional Arabic" w:cs="Traditional Arabic" w:hint="cs"/>
          <w:b/>
          <w:bCs/>
          <w:sz w:val="44"/>
          <w:szCs w:val="44"/>
          <w:rtl/>
        </w:rPr>
        <w:t xml:space="preserve"> اللهُمَّ مَنْ ولِي من أمْرِ أُمَّتِي شيئًا فَشَقَّ عليهم فاشْقُقْ علَيهِ ، ومَنْ ولِيَ من أمرِ أُمَّتِي شيئًا فَرَفَقَ بِهمْ فارْفُقْ بِهِ</w:t>
      </w:r>
      <w:r w:rsidR="00E254D0" w:rsidRPr="00B73CCC">
        <w:rPr>
          <w:rStyle w:val="apple-converted-space"/>
          <w:rFonts w:ascii="Traditional Arabic" w:hAnsi="Traditional Arabic" w:cs="Traditional Arabic" w:hint="cs"/>
          <w:b/>
          <w:bCs/>
          <w:sz w:val="44"/>
          <w:szCs w:val="44"/>
          <w:rtl/>
        </w:rPr>
        <w:t xml:space="preserve"> ) رواه مسلم </w:t>
      </w:r>
    </w:p>
    <w:p w14:paraId="1912F61D" w14:textId="69069F66" w:rsidR="001D0586" w:rsidRPr="00B73CCC" w:rsidRDefault="00E254D0" w:rsidP="00AA4B23">
      <w:pPr>
        <w:spacing w:line="480" w:lineRule="auto"/>
        <w:rPr>
          <w:rStyle w:val="apple-converted-space"/>
          <w:rFonts w:ascii="Traditional Arabic" w:hAnsi="Traditional Arabic" w:cs="Traditional Arabic" w:hint="cs"/>
          <w:b/>
          <w:bCs/>
          <w:sz w:val="44"/>
          <w:szCs w:val="44"/>
        </w:rPr>
      </w:pPr>
      <w:r w:rsidRPr="00B73CCC">
        <w:rPr>
          <w:rStyle w:val="apple-converted-space"/>
          <w:rFonts w:ascii="Traditional Arabic" w:hAnsi="Traditional Arabic" w:cs="Traditional Arabic" w:hint="cs"/>
          <w:b/>
          <w:bCs/>
          <w:sz w:val="44"/>
          <w:szCs w:val="44"/>
          <w:rtl/>
        </w:rPr>
        <w:t xml:space="preserve">واعلموا أن إلحاق الضرر بالمستأجرين </w:t>
      </w:r>
      <w:r w:rsidR="003516E1" w:rsidRPr="00B73CCC">
        <w:rPr>
          <w:rStyle w:val="apple-converted-space"/>
          <w:rFonts w:ascii="Traditional Arabic" w:hAnsi="Traditional Arabic" w:cs="Traditional Arabic" w:hint="cs"/>
          <w:b/>
          <w:bCs/>
          <w:sz w:val="44"/>
          <w:szCs w:val="44"/>
          <w:rtl/>
        </w:rPr>
        <w:t xml:space="preserve">يلحق بكم الضرر فقد قال صلى الله عليه وسلم </w:t>
      </w:r>
      <w:r w:rsidR="001D0586" w:rsidRPr="00B73CCC">
        <w:rPr>
          <w:rStyle w:val="apple-converted-space"/>
          <w:rFonts w:ascii="Traditional Arabic" w:hAnsi="Traditional Arabic" w:cs="Traditional Arabic" w:hint="cs"/>
          <w:b/>
          <w:bCs/>
          <w:sz w:val="44"/>
          <w:szCs w:val="44"/>
          <w:rtl/>
        </w:rPr>
        <w:t>: ( لا ضَررَ ولا ضِرارَ</w:t>
      </w:r>
      <w:r w:rsidR="00D872E1">
        <w:rPr>
          <w:rStyle w:val="apple-converted-space"/>
          <w:rFonts w:ascii="Traditional Arabic" w:hAnsi="Traditional Arabic" w:cs="Traditional Arabic" w:hint="cs"/>
          <w:b/>
          <w:bCs/>
          <w:sz w:val="44"/>
          <w:szCs w:val="44"/>
          <w:rtl/>
        </w:rPr>
        <w:t>)</w:t>
      </w:r>
    </w:p>
    <w:p w14:paraId="4815F62B" w14:textId="6B9F18D2" w:rsidR="004137E8" w:rsidRPr="00B73CCC" w:rsidRDefault="00296D4B" w:rsidP="00AA4B23">
      <w:pPr>
        <w:spacing w:line="480" w:lineRule="auto"/>
        <w:rPr>
          <w:rStyle w:val="apple-converted-space"/>
          <w:rFonts w:ascii="Traditional Arabic" w:hAnsi="Traditional Arabic" w:cs="Traditional Arabic" w:hint="cs"/>
          <w:b/>
          <w:bCs/>
          <w:sz w:val="44"/>
          <w:szCs w:val="44"/>
        </w:rPr>
      </w:pPr>
      <w:r w:rsidRPr="00B73CCC">
        <w:rPr>
          <w:rStyle w:val="apple-converted-space"/>
          <w:rFonts w:ascii="Traditional Arabic" w:hAnsi="Traditional Arabic" w:cs="Traditional Arabic" w:hint="cs"/>
          <w:b/>
          <w:bCs/>
          <w:sz w:val="44"/>
          <w:szCs w:val="44"/>
          <w:rtl/>
        </w:rPr>
        <w:t xml:space="preserve">‏وتذكروا قول النبي صلى الله عليه وسلم : ( </w:t>
      </w:r>
      <w:r w:rsidR="004137E8" w:rsidRPr="00B73CCC">
        <w:rPr>
          <w:rStyle w:val="apple-converted-space"/>
          <w:rFonts w:ascii="Traditional Arabic" w:hAnsi="Traditional Arabic" w:cs="Traditional Arabic" w:hint="cs"/>
          <w:b/>
          <w:bCs/>
          <w:sz w:val="44"/>
          <w:szCs w:val="44"/>
          <w:rtl/>
        </w:rPr>
        <w:t>إنَّ التُّجارَ يُبعثون يومَ القيامةِ فُجارًا ؛ إلا من اتَّقى اللهَ ، وبَرَّ وصدق </w:t>
      </w:r>
      <w:r w:rsidR="007730F5" w:rsidRPr="00B73CCC">
        <w:rPr>
          <w:rStyle w:val="apple-converted-space"/>
          <w:rFonts w:ascii="Traditional Arabic" w:hAnsi="Traditional Arabic" w:cs="Traditional Arabic" w:hint="cs"/>
          <w:b/>
          <w:bCs/>
          <w:sz w:val="44"/>
          <w:szCs w:val="44"/>
          <w:rtl/>
        </w:rPr>
        <w:t>)</w:t>
      </w:r>
    </w:p>
    <w:p w14:paraId="19E98109" w14:textId="6FD6D0DB" w:rsidR="00A62127" w:rsidRPr="00B73CCC" w:rsidRDefault="00037851" w:rsidP="00AA4B23">
      <w:pPr>
        <w:spacing w:line="480" w:lineRule="auto"/>
        <w:rPr>
          <w:rStyle w:val="apple-converted-space"/>
          <w:rFonts w:ascii="Traditional Arabic" w:hAnsi="Traditional Arabic" w:cs="Traditional Arabic" w:hint="cs"/>
          <w:b/>
          <w:bCs/>
          <w:sz w:val="44"/>
          <w:szCs w:val="44"/>
          <w:rtl/>
        </w:rPr>
      </w:pPr>
      <w:r w:rsidRPr="00B73CCC">
        <w:rPr>
          <w:rStyle w:val="apple-converted-space"/>
          <w:rFonts w:ascii="Traditional Arabic" w:hAnsi="Traditional Arabic" w:cs="Traditional Arabic" w:hint="cs"/>
          <w:b/>
          <w:bCs/>
          <w:sz w:val="44"/>
          <w:szCs w:val="44"/>
          <w:rtl/>
        </w:rPr>
        <w:t>وفقنا الله واياكم لما يحبه و</w:t>
      </w:r>
      <w:r w:rsidR="00D9388E" w:rsidRPr="00B73CCC">
        <w:rPr>
          <w:rStyle w:val="apple-converted-space"/>
          <w:rFonts w:ascii="Traditional Arabic" w:hAnsi="Traditional Arabic" w:cs="Traditional Arabic" w:hint="cs"/>
          <w:b/>
          <w:bCs/>
          <w:sz w:val="44"/>
          <w:szCs w:val="44"/>
          <w:rtl/>
        </w:rPr>
        <w:t>يرضاه</w:t>
      </w:r>
    </w:p>
    <w:p w14:paraId="11077328" w14:textId="77777777" w:rsidR="008D2501" w:rsidRPr="008D2501" w:rsidRDefault="008D2501" w:rsidP="00AA4B23">
      <w:pPr>
        <w:spacing w:after="0" w:line="480" w:lineRule="auto"/>
        <w:rPr>
          <w:rFonts w:ascii="Traditional Arabic" w:hAnsi="Traditional Arabic" w:cs="Traditional Arabic" w:hint="cs"/>
          <w:b/>
          <w:bCs/>
          <w:color w:val="000000" w:themeColor="text1"/>
          <w:sz w:val="44"/>
          <w:szCs w:val="44"/>
        </w:rPr>
      </w:pPr>
      <w:r w:rsidRPr="008D2501">
        <w:rPr>
          <w:rFonts w:ascii="Traditional Arabic" w:eastAsiaTheme="minorHAnsi" w:hAnsi="Traditional Arabic" w:cs="Traditional Arabic" w:hint="cs"/>
          <w:b/>
          <w:bCs/>
          <w:color w:val="000000" w:themeColor="text1"/>
          <w:kern w:val="0"/>
          <w:sz w:val="44"/>
          <w:szCs w:val="44"/>
          <w:rtl/>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w:t>
      </w:r>
      <w:r w:rsidRPr="008D2501">
        <w:rPr>
          <w:rFonts w:ascii="Traditional Arabic" w:eastAsiaTheme="minorHAnsi" w:hAnsi="Traditional Arabic" w:cs="Traditional Arabic" w:hint="cs"/>
          <w:b/>
          <w:bCs/>
          <w:color w:val="000000" w:themeColor="text1"/>
          <w:kern w:val="0"/>
          <w:sz w:val="44"/>
          <w:szCs w:val="44"/>
          <w:rtl/>
          <w14:ligatures w14:val="none"/>
        </w:rPr>
        <w:lastRenderedPageBreak/>
        <w:t xml:space="preserve">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w:t>
      </w:r>
      <w:r w:rsidRPr="008D2501">
        <w:rPr>
          <w:rFonts w:ascii="Traditional Arabic" w:eastAsiaTheme="minorHAnsi" w:hAnsi="Traditional Arabic" w:cs="Traditional Arabic" w:hint="cs"/>
          <w:b/>
          <w:bCs/>
          <w:color w:val="000000" w:themeColor="text1"/>
          <w:kern w:val="0"/>
          <w:sz w:val="44"/>
          <w:szCs w:val="44"/>
          <w:rtl/>
          <w14:ligatures w14:val="none"/>
        </w:rPr>
        <w:lastRenderedPageBreak/>
        <w:t xml:space="preserve">ربنا لا تزغ قلوبنا بعد أن هديتنا وهبلنا من لدنك رحمة إنك أنت الوهاب ربنا أتنا في الدنيا حسنه وفي الاخرة حسنه وقنا عذاب النار </w:t>
      </w:r>
      <w:r w:rsidRPr="008D2501">
        <w:rPr>
          <w:rFonts w:ascii="Traditional Arabic" w:eastAsia="Wandohope" w:hAnsi="Traditional Arabic" w:cs="Traditional Arabic" w:hint="cs"/>
          <w:b/>
          <w:bCs/>
          <w:color w:val="000000" w:themeColor="text1"/>
          <w:kern w:val="0"/>
          <w:sz w:val="44"/>
          <w:szCs w:val="44"/>
          <w:rtl/>
          <w14:ligatures w14:val="none"/>
        </w:rPr>
        <w:t>عباد الله</w:t>
      </w:r>
      <w:r w:rsidRPr="008D2501">
        <w:rPr>
          <w:rFonts w:ascii="Traditional Arabic" w:eastAsia="Times New Roman" w:hAnsi="Traditional Arabic" w:cs="Traditional Arabic" w:hint="cs"/>
          <w:b/>
          <w:bCs/>
          <w:sz w:val="44"/>
          <w:szCs w:val="44"/>
          <w:shd w:val="clear" w:color="auto" w:fill="D9EDF7"/>
          <w:rtl/>
        </w:rPr>
        <w:t xml:space="preserve"> </w:t>
      </w:r>
      <w:r w:rsidRPr="008D2501">
        <w:rPr>
          <w:rFonts w:ascii="Traditional Arabic" w:hAnsi="Traditional Arabic" w:cs="Traditional Arabic" w:hint="cs"/>
          <w:b/>
          <w:bCs/>
          <w:color w:val="000000" w:themeColor="text1"/>
          <w:sz w:val="44"/>
          <w:szCs w:val="44"/>
          <w:rtl/>
        </w:rPr>
        <w:t xml:space="preserve">إِنَّ اللَّهَ يَأْمُرُ بِالْعَدْلِ وَالْإِحْسَانِ وَإِيتَاءِ ذِي الْقُرْبَىٰ وَيَنْهَىٰ عَنِ الْفَحْشَاءِ وَالْمُنكَرِ وَالْبَغْيِ ۚ يَعِظُكُمْ لَعَلَّكُمْ تَذَكَّرُونَ (90)  </w:t>
      </w:r>
      <w:r w:rsidRPr="008D2501">
        <w:rPr>
          <w:rFonts w:ascii="Traditional Arabic" w:hAnsi="Traditional Arabic" w:cs="Traditional Arabic" w:hint="cs"/>
          <w:b/>
          <w:bCs/>
          <w:color w:val="000000" w:themeColor="text1"/>
          <w:sz w:val="44"/>
          <w:szCs w:val="44"/>
        </w:rPr>
        <w:t> </w:t>
      </w:r>
      <w:r w:rsidRPr="008D2501">
        <w:rPr>
          <w:rFonts w:ascii="Traditional Arabic" w:hAnsi="Traditional Arabic" w:cs="Traditional Arabic" w:hint="cs"/>
          <w:b/>
          <w:bCs/>
          <w:color w:val="000000" w:themeColor="text1"/>
          <w:sz w:val="44"/>
          <w:szCs w:val="44"/>
          <w:rtl/>
        </w:rPr>
        <w:t xml:space="preserve">وَأَوْفُوا بِعَهْدِ اللَّهِ إِذَا عَاهَدتُّمْ وَلَا تَنقُضُوا الْأَيْمَانَ بَعْدَ تَوْكِيدِهَا وَقَدْ جَعَلْتُمُ اللَّهَ عَلَيْكُمْ كَفِيلًا ۚ إِنَّ اللَّهَ يَعْلَمُ مَا تَفْعَلُونَ (91)  النحل </w:t>
      </w:r>
    </w:p>
    <w:p w14:paraId="2BB1DC34" w14:textId="05426A0C" w:rsidR="006F0DF5" w:rsidRPr="00B73CCC" w:rsidRDefault="008D2501" w:rsidP="00AA4B23">
      <w:pPr>
        <w:spacing w:line="480" w:lineRule="auto"/>
        <w:rPr>
          <w:rStyle w:val="apple-converted-space"/>
          <w:rFonts w:ascii="Traditional Arabic" w:hAnsi="Traditional Arabic" w:cs="Traditional Arabic" w:hint="cs"/>
          <w:b/>
          <w:bCs/>
          <w:color w:val="000000" w:themeColor="text1"/>
          <w:sz w:val="44"/>
          <w:szCs w:val="44"/>
        </w:rPr>
      </w:pPr>
      <w:r w:rsidRPr="008D2501">
        <w:rPr>
          <w:rFonts w:ascii="Traditional Arabic" w:hAnsi="Traditional Arabic" w:cs="Traditional Arabic" w:hint="cs"/>
          <w:b/>
          <w:bCs/>
          <w:color w:val="000000" w:themeColor="text1"/>
          <w:sz w:val="44"/>
          <w:szCs w:val="44"/>
          <w:rtl/>
        </w:rPr>
        <w:t>فإذكروا الله العليّ العظيم يذكركم واشكروه على نعمه يزيدكم وَلَذِكْرُ اللَّهِ أَكْبَرُ وَاللَّهُ يَعْلَمُ مَا تَصْنَعُونَ.</w:t>
      </w:r>
      <w:r w:rsidR="006F0DF5" w:rsidRPr="00B73CCC">
        <w:rPr>
          <w:rStyle w:val="apple-converted-space"/>
          <w:rFonts w:ascii="Traditional Arabic" w:hAnsi="Traditional Arabic" w:cs="Traditional Arabic" w:hint="cs"/>
          <w:b/>
          <w:bCs/>
          <w:sz w:val="44"/>
          <w:szCs w:val="44"/>
          <w:rtl/>
        </w:rPr>
        <w:t xml:space="preserve"> .</w:t>
      </w:r>
    </w:p>
    <w:sectPr w:rsidR="006F0DF5" w:rsidRPr="00B73CCC" w:rsidSect="006F0DF5">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5"/>
    <w:rsid w:val="00000774"/>
    <w:rsid w:val="00002860"/>
    <w:rsid w:val="00034D06"/>
    <w:rsid w:val="00037851"/>
    <w:rsid w:val="0004576B"/>
    <w:rsid w:val="0004600C"/>
    <w:rsid w:val="00067BF7"/>
    <w:rsid w:val="00095438"/>
    <w:rsid w:val="000B0783"/>
    <w:rsid w:val="000B644C"/>
    <w:rsid w:val="000C7195"/>
    <w:rsid w:val="000C7DED"/>
    <w:rsid w:val="000D02FB"/>
    <w:rsid w:val="000E034F"/>
    <w:rsid w:val="001143A2"/>
    <w:rsid w:val="0011722B"/>
    <w:rsid w:val="00126878"/>
    <w:rsid w:val="001454C4"/>
    <w:rsid w:val="0015322C"/>
    <w:rsid w:val="00163908"/>
    <w:rsid w:val="0016530E"/>
    <w:rsid w:val="001658CD"/>
    <w:rsid w:val="00170FF2"/>
    <w:rsid w:val="00180330"/>
    <w:rsid w:val="00182245"/>
    <w:rsid w:val="001B70DF"/>
    <w:rsid w:val="001C177D"/>
    <w:rsid w:val="001D0586"/>
    <w:rsid w:val="001D5821"/>
    <w:rsid w:val="001F0E4A"/>
    <w:rsid w:val="00256830"/>
    <w:rsid w:val="002741DF"/>
    <w:rsid w:val="002830B0"/>
    <w:rsid w:val="002902DC"/>
    <w:rsid w:val="00296D4B"/>
    <w:rsid w:val="002A53F0"/>
    <w:rsid w:val="002A5FA3"/>
    <w:rsid w:val="002C10F7"/>
    <w:rsid w:val="002C2E8D"/>
    <w:rsid w:val="002D1CC0"/>
    <w:rsid w:val="002E0DE5"/>
    <w:rsid w:val="002F4E7E"/>
    <w:rsid w:val="0031165F"/>
    <w:rsid w:val="00336EC0"/>
    <w:rsid w:val="00344AF3"/>
    <w:rsid w:val="00347AB0"/>
    <w:rsid w:val="003516E1"/>
    <w:rsid w:val="00375864"/>
    <w:rsid w:val="003816EF"/>
    <w:rsid w:val="00387A08"/>
    <w:rsid w:val="00396F50"/>
    <w:rsid w:val="003A3D3B"/>
    <w:rsid w:val="003B58EE"/>
    <w:rsid w:val="003C2D4D"/>
    <w:rsid w:val="003D3CDA"/>
    <w:rsid w:val="003F2AE2"/>
    <w:rsid w:val="0040520A"/>
    <w:rsid w:val="004137E8"/>
    <w:rsid w:val="00414D40"/>
    <w:rsid w:val="00420E37"/>
    <w:rsid w:val="0045117C"/>
    <w:rsid w:val="00456090"/>
    <w:rsid w:val="00463105"/>
    <w:rsid w:val="00476914"/>
    <w:rsid w:val="004821F5"/>
    <w:rsid w:val="004A2A73"/>
    <w:rsid w:val="004D7875"/>
    <w:rsid w:val="00503782"/>
    <w:rsid w:val="00551EE2"/>
    <w:rsid w:val="00562411"/>
    <w:rsid w:val="00564E6E"/>
    <w:rsid w:val="005E199B"/>
    <w:rsid w:val="005E41DC"/>
    <w:rsid w:val="006059EE"/>
    <w:rsid w:val="006166EB"/>
    <w:rsid w:val="00617377"/>
    <w:rsid w:val="00627352"/>
    <w:rsid w:val="00632F48"/>
    <w:rsid w:val="006379DD"/>
    <w:rsid w:val="00644188"/>
    <w:rsid w:val="00652245"/>
    <w:rsid w:val="00652358"/>
    <w:rsid w:val="00654EBD"/>
    <w:rsid w:val="00656982"/>
    <w:rsid w:val="006814C1"/>
    <w:rsid w:val="00683E36"/>
    <w:rsid w:val="00692349"/>
    <w:rsid w:val="00697115"/>
    <w:rsid w:val="006C14EC"/>
    <w:rsid w:val="006F0DF5"/>
    <w:rsid w:val="006F64D6"/>
    <w:rsid w:val="00702831"/>
    <w:rsid w:val="00727E71"/>
    <w:rsid w:val="007341B2"/>
    <w:rsid w:val="00746F61"/>
    <w:rsid w:val="00755B69"/>
    <w:rsid w:val="00760425"/>
    <w:rsid w:val="007730F5"/>
    <w:rsid w:val="00775CCF"/>
    <w:rsid w:val="007811FE"/>
    <w:rsid w:val="00796089"/>
    <w:rsid w:val="00796978"/>
    <w:rsid w:val="007A1DB7"/>
    <w:rsid w:val="007A6477"/>
    <w:rsid w:val="007A6CA2"/>
    <w:rsid w:val="007C05B0"/>
    <w:rsid w:val="007E4505"/>
    <w:rsid w:val="007F03CA"/>
    <w:rsid w:val="008063F0"/>
    <w:rsid w:val="0082505C"/>
    <w:rsid w:val="008252B2"/>
    <w:rsid w:val="00837183"/>
    <w:rsid w:val="00864ED4"/>
    <w:rsid w:val="00875E20"/>
    <w:rsid w:val="008762CE"/>
    <w:rsid w:val="008908DE"/>
    <w:rsid w:val="008A37D4"/>
    <w:rsid w:val="008A619A"/>
    <w:rsid w:val="008C107A"/>
    <w:rsid w:val="008C6041"/>
    <w:rsid w:val="008C7E16"/>
    <w:rsid w:val="008D2501"/>
    <w:rsid w:val="008E0D93"/>
    <w:rsid w:val="008E3783"/>
    <w:rsid w:val="008E5E6C"/>
    <w:rsid w:val="00921C83"/>
    <w:rsid w:val="0092708E"/>
    <w:rsid w:val="00934636"/>
    <w:rsid w:val="00936AB0"/>
    <w:rsid w:val="009434A4"/>
    <w:rsid w:val="00952767"/>
    <w:rsid w:val="00966A62"/>
    <w:rsid w:val="00975D61"/>
    <w:rsid w:val="009848D3"/>
    <w:rsid w:val="00995177"/>
    <w:rsid w:val="009B2BBA"/>
    <w:rsid w:val="009E0AD2"/>
    <w:rsid w:val="009E421B"/>
    <w:rsid w:val="009F3819"/>
    <w:rsid w:val="009F7A4A"/>
    <w:rsid w:val="00A0056F"/>
    <w:rsid w:val="00A07E0C"/>
    <w:rsid w:val="00A217FE"/>
    <w:rsid w:val="00A5335E"/>
    <w:rsid w:val="00A62127"/>
    <w:rsid w:val="00A76EF5"/>
    <w:rsid w:val="00A802E1"/>
    <w:rsid w:val="00A80C9B"/>
    <w:rsid w:val="00AA4B23"/>
    <w:rsid w:val="00AA7DE6"/>
    <w:rsid w:val="00AC3969"/>
    <w:rsid w:val="00AC3D69"/>
    <w:rsid w:val="00AE0336"/>
    <w:rsid w:val="00AE6F5F"/>
    <w:rsid w:val="00B02895"/>
    <w:rsid w:val="00B0480C"/>
    <w:rsid w:val="00B1185B"/>
    <w:rsid w:val="00B15444"/>
    <w:rsid w:val="00B2047E"/>
    <w:rsid w:val="00B3217C"/>
    <w:rsid w:val="00B34FCB"/>
    <w:rsid w:val="00B4299F"/>
    <w:rsid w:val="00B73CCC"/>
    <w:rsid w:val="00B73F5C"/>
    <w:rsid w:val="00B85872"/>
    <w:rsid w:val="00B935BD"/>
    <w:rsid w:val="00B937A2"/>
    <w:rsid w:val="00B93B88"/>
    <w:rsid w:val="00B9594A"/>
    <w:rsid w:val="00BA40FA"/>
    <w:rsid w:val="00BB034F"/>
    <w:rsid w:val="00BF5F17"/>
    <w:rsid w:val="00BF65AE"/>
    <w:rsid w:val="00C07E95"/>
    <w:rsid w:val="00C15ADD"/>
    <w:rsid w:val="00C1627B"/>
    <w:rsid w:val="00C42F48"/>
    <w:rsid w:val="00C60C9D"/>
    <w:rsid w:val="00C624EA"/>
    <w:rsid w:val="00C72F94"/>
    <w:rsid w:val="00C870E2"/>
    <w:rsid w:val="00CA2C78"/>
    <w:rsid w:val="00CA3491"/>
    <w:rsid w:val="00CB110B"/>
    <w:rsid w:val="00CC0D00"/>
    <w:rsid w:val="00CE15DF"/>
    <w:rsid w:val="00CF2C38"/>
    <w:rsid w:val="00CF497D"/>
    <w:rsid w:val="00D030D4"/>
    <w:rsid w:val="00D03BEC"/>
    <w:rsid w:val="00D20391"/>
    <w:rsid w:val="00D227F6"/>
    <w:rsid w:val="00D37438"/>
    <w:rsid w:val="00D563CA"/>
    <w:rsid w:val="00D62A7C"/>
    <w:rsid w:val="00D75D80"/>
    <w:rsid w:val="00D86EDB"/>
    <w:rsid w:val="00D872E1"/>
    <w:rsid w:val="00D9388E"/>
    <w:rsid w:val="00DB4E4D"/>
    <w:rsid w:val="00DC2326"/>
    <w:rsid w:val="00DC5C4B"/>
    <w:rsid w:val="00DD4F5F"/>
    <w:rsid w:val="00DF609A"/>
    <w:rsid w:val="00DF78F8"/>
    <w:rsid w:val="00E05A02"/>
    <w:rsid w:val="00E14D9D"/>
    <w:rsid w:val="00E174B8"/>
    <w:rsid w:val="00E254D0"/>
    <w:rsid w:val="00E27152"/>
    <w:rsid w:val="00E273E6"/>
    <w:rsid w:val="00E3005B"/>
    <w:rsid w:val="00E556C4"/>
    <w:rsid w:val="00E6621A"/>
    <w:rsid w:val="00E90A86"/>
    <w:rsid w:val="00EB3B9F"/>
    <w:rsid w:val="00EC3CC4"/>
    <w:rsid w:val="00EC7828"/>
    <w:rsid w:val="00ED7394"/>
    <w:rsid w:val="00EF7717"/>
    <w:rsid w:val="00F372C8"/>
    <w:rsid w:val="00F708A8"/>
    <w:rsid w:val="00F71E54"/>
    <w:rsid w:val="00F74032"/>
    <w:rsid w:val="00F87D36"/>
    <w:rsid w:val="00FA6A5B"/>
    <w:rsid w:val="00FD548B"/>
    <w:rsid w:val="00FE1FDB"/>
    <w:rsid w:val="00FF3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DB3EA5"/>
  <w15:chartTrackingRefBased/>
  <w15:docId w15:val="{00F9531A-90FB-1541-B13E-2FF2D049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F0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6F0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0D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F0D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6F0D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F0D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0D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0D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0D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0DF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6F0DF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F0DF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F0DF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F0DF5"/>
    <w:rPr>
      <w:rFonts w:eastAsiaTheme="majorEastAsia" w:cstheme="majorBidi"/>
      <w:color w:val="0F4761" w:themeColor="accent1" w:themeShade="BF"/>
    </w:rPr>
  </w:style>
  <w:style w:type="character" w:customStyle="1" w:styleId="6Char">
    <w:name w:val="عنوان 6 Char"/>
    <w:basedOn w:val="a0"/>
    <w:link w:val="6"/>
    <w:uiPriority w:val="9"/>
    <w:semiHidden/>
    <w:rsid w:val="006F0DF5"/>
    <w:rPr>
      <w:rFonts w:eastAsiaTheme="majorEastAsia" w:cstheme="majorBidi"/>
      <w:i/>
      <w:iCs/>
      <w:color w:val="595959" w:themeColor="text1" w:themeTint="A6"/>
    </w:rPr>
  </w:style>
  <w:style w:type="character" w:customStyle="1" w:styleId="7Char">
    <w:name w:val="عنوان 7 Char"/>
    <w:basedOn w:val="a0"/>
    <w:link w:val="7"/>
    <w:uiPriority w:val="9"/>
    <w:semiHidden/>
    <w:rsid w:val="006F0DF5"/>
    <w:rPr>
      <w:rFonts w:eastAsiaTheme="majorEastAsia" w:cstheme="majorBidi"/>
      <w:color w:val="595959" w:themeColor="text1" w:themeTint="A6"/>
    </w:rPr>
  </w:style>
  <w:style w:type="character" w:customStyle="1" w:styleId="8Char">
    <w:name w:val="عنوان 8 Char"/>
    <w:basedOn w:val="a0"/>
    <w:link w:val="8"/>
    <w:uiPriority w:val="9"/>
    <w:semiHidden/>
    <w:rsid w:val="006F0DF5"/>
    <w:rPr>
      <w:rFonts w:eastAsiaTheme="majorEastAsia" w:cstheme="majorBidi"/>
      <w:i/>
      <w:iCs/>
      <w:color w:val="272727" w:themeColor="text1" w:themeTint="D8"/>
    </w:rPr>
  </w:style>
  <w:style w:type="character" w:customStyle="1" w:styleId="9Char">
    <w:name w:val="عنوان 9 Char"/>
    <w:basedOn w:val="a0"/>
    <w:link w:val="9"/>
    <w:uiPriority w:val="9"/>
    <w:semiHidden/>
    <w:rsid w:val="006F0DF5"/>
    <w:rPr>
      <w:rFonts w:eastAsiaTheme="majorEastAsia" w:cstheme="majorBidi"/>
      <w:color w:val="272727" w:themeColor="text1" w:themeTint="D8"/>
    </w:rPr>
  </w:style>
  <w:style w:type="paragraph" w:styleId="a3">
    <w:name w:val="Title"/>
    <w:basedOn w:val="a"/>
    <w:next w:val="a"/>
    <w:link w:val="Char"/>
    <w:uiPriority w:val="10"/>
    <w:qFormat/>
    <w:rsid w:val="006F0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0D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0DF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0D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0DF5"/>
    <w:pPr>
      <w:spacing w:before="160"/>
      <w:jc w:val="center"/>
    </w:pPr>
    <w:rPr>
      <w:i/>
      <w:iCs/>
      <w:color w:val="404040" w:themeColor="text1" w:themeTint="BF"/>
    </w:rPr>
  </w:style>
  <w:style w:type="character" w:customStyle="1" w:styleId="Char1">
    <w:name w:val="اقتباس Char"/>
    <w:basedOn w:val="a0"/>
    <w:link w:val="a5"/>
    <w:uiPriority w:val="29"/>
    <w:rsid w:val="006F0DF5"/>
    <w:rPr>
      <w:i/>
      <w:iCs/>
      <w:color w:val="404040" w:themeColor="text1" w:themeTint="BF"/>
    </w:rPr>
  </w:style>
  <w:style w:type="paragraph" w:styleId="a6">
    <w:name w:val="List Paragraph"/>
    <w:basedOn w:val="a"/>
    <w:uiPriority w:val="34"/>
    <w:qFormat/>
    <w:rsid w:val="006F0DF5"/>
    <w:pPr>
      <w:ind w:left="720"/>
      <w:contextualSpacing/>
    </w:pPr>
  </w:style>
  <w:style w:type="character" w:styleId="a7">
    <w:name w:val="Intense Emphasis"/>
    <w:basedOn w:val="a0"/>
    <w:uiPriority w:val="21"/>
    <w:qFormat/>
    <w:rsid w:val="006F0DF5"/>
    <w:rPr>
      <w:i/>
      <w:iCs/>
      <w:color w:val="0F4761" w:themeColor="accent1" w:themeShade="BF"/>
    </w:rPr>
  </w:style>
  <w:style w:type="paragraph" w:styleId="a8">
    <w:name w:val="Intense Quote"/>
    <w:basedOn w:val="a"/>
    <w:next w:val="a"/>
    <w:link w:val="Char2"/>
    <w:uiPriority w:val="30"/>
    <w:qFormat/>
    <w:rsid w:val="006F0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F0DF5"/>
    <w:rPr>
      <w:i/>
      <w:iCs/>
      <w:color w:val="0F4761" w:themeColor="accent1" w:themeShade="BF"/>
    </w:rPr>
  </w:style>
  <w:style w:type="character" w:styleId="a9">
    <w:name w:val="Intense Reference"/>
    <w:basedOn w:val="a0"/>
    <w:uiPriority w:val="32"/>
    <w:qFormat/>
    <w:rsid w:val="006F0DF5"/>
    <w:rPr>
      <w:b/>
      <w:bCs/>
      <w:smallCaps/>
      <w:color w:val="0F4761" w:themeColor="accent1" w:themeShade="BF"/>
      <w:spacing w:val="5"/>
    </w:rPr>
  </w:style>
  <w:style w:type="paragraph" w:customStyle="1" w:styleId="msonormal0">
    <w:name w:val="msonormal"/>
    <w:basedOn w:val="a"/>
    <w:rsid w:val="006F0DF5"/>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a"/>
    <w:rsid w:val="006F0DF5"/>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6F0DF5"/>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6F0DF5"/>
    <w:pPr>
      <w:bidi w:val="0"/>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6F0DF5"/>
    <w:pPr>
      <w:bidi w:val="0"/>
      <w:spacing w:after="0" w:line="240" w:lineRule="auto"/>
      <w:jc w:val="right"/>
    </w:pPr>
    <w:rPr>
      <w:rFonts w:ascii=".SF UI" w:hAnsi=".SF UI" w:cs="Times New Roman"/>
      <w:kern w:val="0"/>
      <w:sz w:val="18"/>
      <w:szCs w:val="18"/>
      <w14:ligatures w14:val="none"/>
    </w:rPr>
  </w:style>
  <w:style w:type="character" w:customStyle="1" w:styleId="bumpedfont15">
    <w:name w:val="bumpedfont15"/>
    <w:basedOn w:val="a0"/>
    <w:rsid w:val="006F0DF5"/>
  </w:style>
  <w:style w:type="character" w:customStyle="1" w:styleId="apple-converted-space">
    <w:name w:val="apple-converted-space"/>
    <w:basedOn w:val="a0"/>
    <w:rsid w:val="006F0DF5"/>
  </w:style>
  <w:style w:type="character" w:customStyle="1" w:styleId="s1">
    <w:name w:val="s1"/>
    <w:basedOn w:val="a0"/>
    <w:rsid w:val="006F0DF5"/>
    <w:rPr>
      <w:rFonts w:ascii=".SFUI-Regular" w:hAnsi=".SFUI-Regular" w:hint="default"/>
      <w:b w:val="0"/>
      <w:bCs w:val="0"/>
      <w:i w:val="0"/>
      <w:iCs w:val="0"/>
      <w:sz w:val="18"/>
      <w:szCs w:val="18"/>
    </w:rPr>
  </w:style>
  <w:style w:type="character" w:customStyle="1" w:styleId="hadith">
    <w:name w:val="hadith"/>
    <w:basedOn w:val="a0"/>
    <w:rsid w:val="0011722B"/>
  </w:style>
  <w:style w:type="character" w:styleId="aa">
    <w:name w:val="Subtle Emphasis"/>
    <w:basedOn w:val="a0"/>
    <w:uiPriority w:val="19"/>
    <w:qFormat/>
    <w:rsid w:val="000C7DED"/>
    <w:rPr>
      <w:i/>
      <w:iCs/>
      <w:color w:val="404040" w:themeColor="text1" w:themeTint="BF"/>
    </w:rPr>
  </w:style>
  <w:style w:type="character" w:styleId="ab">
    <w:name w:val="Strong"/>
    <w:basedOn w:val="a0"/>
    <w:uiPriority w:val="22"/>
    <w:qFormat/>
    <w:rsid w:val="00656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j.aamz55332@gmail.com</dc:creator>
  <cp:keywords/>
  <dc:description/>
  <cp:lastModifiedBy>j.aamz55332@gmail.com</cp:lastModifiedBy>
  <cp:revision>2</cp:revision>
  <dcterms:created xsi:type="dcterms:W3CDTF">2025-10-09T13:24:00Z</dcterms:created>
  <dcterms:modified xsi:type="dcterms:W3CDTF">2025-10-09T13:24:00Z</dcterms:modified>
</cp:coreProperties>
</file>